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ED2D7D">
        <w:rPr>
          <w:sz w:val="18"/>
        </w:rPr>
        <w:t>Díl 2</w:t>
      </w:r>
      <w:r w:rsidR="00102827" w:rsidRPr="00ED2D7D">
        <w:rPr>
          <w:sz w:val="18"/>
        </w:rPr>
        <w:t xml:space="preserve"> </w:t>
      </w:r>
      <w:r w:rsidR="00D97C72" w:rsidRPr="00ED2D7D">
        <w:rPr>
          <w:sz w:val="18"/>
        </w:rPr>
        <w:t>Zadávací dokumentace</w:t>
      </w:r>
    </w:p>
    <w:p w14:paraId="74B768DB" w14:textId="28D55FD1"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B5185D" w:rsidRPr="00B5185D">
        <w:rPr>
          <w:b/>
          <w:sz w:val="28"/>
          <w:szCs w:val="28"/>
          <w:u w:val="single"/>
        </w:rPr>
        <w:t>Odstranění nebezpečného a</w:t>
      </w:r>
      <w:r w:rsidR="00B5185D">
        <w:rPr>
          <w:b/>
          <w:sz w:val="28"/>
          <w:szCs w:val="28"/>
          <w:u w:val="single"/>
        </w:rPr>
        <w:t> </w:t>
      </w:r>
      <w:r w:rsidR="00B5185D" w:rsidRPr="00B5185D">
        <w:rPr>
          <w:b/>
          <w:sz w:val="28"/>
          <w:szCs w:val="28"/>
          <w:u w:val="single"/>
        </w:rPr>
        <w:t xml:space="preserve">ostatního odpadu u OŘ HKR 2026 </w:t>
      </w:r>
      <w:r w:rsidR="00B5185D" w:rsidRPr="004C314D">
        <w:rPr>
          <w:b/>
          <w:sz w:val="28"/>
          <w:szCs w:val="28"/>
          <w:u w:val="single"/>
        </w:rPr>
        <w:t xml:space="preserve">včetně </w:t>
      </w:r>
      <w:r w:rsidR="00EF0A60" w:rsidRPr="004C314D">
        <w:rPr>
          <w:b/>
          <w:sz w:val="28"/>
          <w:szCs w:val="28"/>
          <w:u w:val="single"/>
        </w:rPr>
        <w:t>odstranění</w:t>
      </w:r>
      <w:r w:rsidR="00B5185D" w:rsidRPr="004C314D">
        <w:rPr>
          <w:b/>
          <w:sz w:val="28"/>
          <w:szCs w:val="28"/>
          <w:u w:val="single"/>
        </w:rPr>
        <w:t xml:space="preserve"> </w:t>
      </w:r>
      <w:r w:rsidR="00B5185D" w:rsidRPr="00B5185D">
        <w:rPr>
          <w:b/>
          <w:sz w:val="28"/>
          <w:szCs w:val="28"/>
          <w:u w:val="single"/>
        </w:rPr>
        <w:t>nepovolených skládek</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5BF657AA" w:rsidR="00F4144A" w:rsidRPr="002507FA" w:rsidRDefault="00F4144A">
      <w:pPr>
        <w:pStyle w:val="acnormal"/>
        <w:jc w:val="left"/>
        <w:rPr>
          <w:b/>
          <w:sz w:val="22"/>
          <w:u w:val="single"/>
        </w:rPr>
      </w:pPr>
      <w:r w:rsidRPr="00F4144A">
        <w:rPr>
          <w:b/>
          <w:sz w:val="22"/>
          <w:u w:val="single"/>
        </w:rPr>
        <w:t xml:space="preserve">ev. č. registru VZ: </w:t>
      </w:r>
      <w:r w:rsidR="0051311B">
        <w:rPr>
          <w:b/>
          <w:sz w:val="22"/>
          <w:u w:val="single"/>
        </w:rPr>
        <w:t>64026012</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sidRPr="004A7203">
        <w:rPr>
          <w:sz w:val="18"/>
        </w:rPr>
        <w:t>na </w:t>
      </w:r>
      <w:r w:rsidR="00604624" w:rsidRPr="004A7203">
        <w:rPr>
          <w:sz w:val="18"/>
        </w:rPr>
        <w:t>základě pověření č. 3</w:t>
      </w:r>
      <w:r w:rsidR="002168EF" w:rsidRPr="004A7203">
        <w:rPr>
          <w:sz w:val="18"/>
        </w:rPr>
        <w:t>430</w:t>
      </w:r>
      <w:r w:rsidR="00604624" w:rsidRPr="004A7203">
        <w:rPr>
          <w:sz w:val="18"/>
        </w:rPr>
        <w:t xml:space="preserve"> ze dne 1</w:t>
      </w:r>
      <w:r w:rsidR="002168EF" w:rsidRPr="004A7203">
        <w:rPr>
          <w:sz w:val="18"/>
        </w:rPr>
        <w:t>2</w:t>
      </w:r>
      <w:r w:rsidR="00604624" w:rsidRPr="004A7203">
        <w:rPr>
          <w:sz w:val="18"/>
        </w:rPr>
        <w:t xml:space="preserve">. </w:t>
      </w:r>
      <w:r w:rsidR="002168EF" w:rsidRPr="004A7203">
        <w:rPr>
          <w:sz w:val="18"/>
        </w:rPr>
        <w:t>12</w:t>
      </w:r>
      <w:r w:rsidR="00604624" w:rsidRPr="004A7203">
        <w:rPr>
          <w:sz w:val="18"/>
        </w:rPr>
        <w:t>. 202</w:t>
      </w:r>
      <w:r w:rsidR="002168EF" w:rsidRPr="004A7203">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U Fotochemy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4604385F"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 xml:space="preserve">dohody </w:t>
      </w:r>
      <w:r w:rsidR="00161E4D" w:rsidRPr="004A7203">
        <w:rPr>
          <w:sz w:val="18"/>
        </w:rPr>
        <w:t>odpovídající</w:t>
      </w:r>
      <w:r w:rsidR="004A7203" w:rsidRPr="004A7203">
        <w:rPr>
          <w:sz w:val="18"/>
        </w:rPr>
        <w:t xml:space="preserve"> </w:t>
      </w:r>
      <w:r w:rsidR="00C31031" w:rsidRPr="004A7203">
        <w:rPr>
          <w:sz w:val="18"/>
        </w:rPr>
        <w:t xml:space="preserve">podlimitní </w:t>
      </w:r>
      <w:r w:rsidRPr="004A7203">
        <w:rPr>
          <w:sz w:val="18"/>
        </w:rPr>
        <w:t>sektorové veřejné zakáz</w:t>
      </w:r>
      <w:r w:rsidR="00161E4D" w:rsidRPr="004A7203">
        <w:rPr>
          <w:sz w:val="18"/>
        </w:rPr>
        <w:t>ce</w:t>
      </w:r>
      <w:r w:rsidR="00D45DCA" w:rsidRPr="004A7203">
        <w:rPr>
          <w:sz w:val="18"/>
        </w:rPr>
        <w:t xml:space="preserve"> </w:t>
      </w:r>
      <w:r w:rsidRPr="004A7203">
        <w:rPr>
          <w:sz w:val="18"/>
        </w:rPr>
        <w:t>s</w:t>
      </w:r>
      <w:r w:rsidRPr="002507FA">
        <w:rPr>
          <w:sz w:val="18"/>
        </w:rPr>
        <w:t xml:space="preserve"> názvem </w:t>
      </w:r>
      <w:r w:rsidR="004C314D" w:rsidRPr="004C314D">
        <w:rPr>
          <w:sz w:val="18"/>
        </w:rPr>
        <w:t>Odstranění nebezpečného a</w:t>
      </w:r>
      <w:r w:rsidR="004C314D">
        <w:rPr>
          <w:sz w:val="18"/>
        </w:rPr>
        <w:t> </w:t>
      </w:r>
      <w:r w:rsidR="004C314D" w:rsidRPr="004C314D">
        <w:rPr>
          <w:sz w:val="18"/>
        </w:rPr>
        <w:t>ostatního odpadu u OŘ HKR 2026 včetně odstranění nepovolených skládek</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43E51382" w14:textId="77777777" w:rsidR="004A7203" w:rsidRPr="00B86A84" w:rsidRDefault="00161E4D" w:rsidP="001039F6">
      <w:pPr>
        <w:pStyle w:val="Odstavecseseznamem"/>
        <w:numPr>
          <w:ilvl w:val="1"/>
          <w:numId w:val="4"/>
        </w:numPr>
        <w:spacing w:before="120" w:after="120"/>
        <w:ind w:left="426" w:hanging="426"/>
        <w:contextualSpacing w:val="0"/>
        <w:jc w:val="both"/>
      </w:pPr>
      <w:r w:rsidRPr="002507FA">
        <w:t xml:space="preserve">Předmětem dílčích </w:t>
      </w:r>
      <w:r w:rsidR="004A7203" w:rsidRPr="002507FA">
        <w:t>veřejných zakázek bude zhotovení díla, které je obecně specifikováno</w:t>
      </w:r>
      <w:r w:rsidR="004A7203">
        <w:t xml:space="preserve"> ve Vymezení předmětu dílčích zakázek</w:t>
      </w:r>
      <w:r w:rsidR="004A7203" w:rsidRPr="002507FA">
        <w:t>, kter</w:t>
      </w:r>
      <w:r w:rsidR="004A7203">
        <w:t>é</w:t>
      </w:r>
      <w:r w:rsidR="004A7203" w:rsidRPr="002507FA">
        <w:t xml:space="preserve"> je přílohou č. 2</w:t>
      </w:r>
      <w:r w:rsidR="004A7203">
        <w:t xml:space="preserve"> a Jednotkovém ceníku, který je přílohou č. 3</w:t>
      </w:r>
      <w:r w:rsidR="004A7203" w:rsidRPr="002507FA">
        <w:t xml:space="preserve"> této Rámcové dohody, a bude Objednatelem konkrétně specifikováno </w:t>
      </w:r>
      <w:r w:rsidR="004A7203" w:rsidRPr="00B86A84">
        <w:t xml:space="preserve">v dílčí </w:t>
      </w:r>
      <w:r w:rsidR="0038779C" w:rsidRPr="00B86A84">
        <w:t>smlouvě</w:t>
      </w:r>
      <w:r w:rsidR="00102827" w:rsidRPr="00B86A84">
        <w:t>.</w:t>
      </w:r>
      <w:r w:rsidR="0038779C" w:rsidRPr="00B86A84">
        <w:t xml:space="preserve"> </w:t>
      </w:r>
    </w:p>
    <w:p w14:paraId="07137D48" w14:textId="11EA3D4D" w:rsidR="004A7203" w:rsidRPr="00B86A84" w:rsidRDefault="004A7203" w:rsidP="004A7203">
      <w:pPr>
        <w:pStyle w:val="Odstavecseseznamem"/>
        <w:numPr>
          <w:ilvl w:val="1"/>
          <w:numId w:val="4"/>
        </w:numPr>
        <w:spacing w:before="120" w:after="120"/>
        <w:ind w:left="426" w:hanging="426"/>
        <w:contextualSpacing w:val="0"/>
        <w:jc w:val="both"/>
      </w:pPr>
      <w:r w:rsidRPr="00B86A84">
        <w:t>Zhotovitel se zavazuje poskytnout Objednateli plnění za podmínek uvedených v této Rámcové dohodě a v souladu se zákonem č. 541/2020 Sb., o odpadech a o změně některých dalších zákonů, ve znění pozdějších předpisů (dále jen „Zákon o odpadech“) a vyhlášky č. 273/2021 Sb., o podrobnostech nakládání s odpady, ve znění pozdějších předpisů a dalšími prováděcími předpisy. Zhotovitel se zavazuje, že bude za Objednatele plnit povinnosti vznikající svozem a přepravou nebezpečných odpadů a ohlašovat jednotlivé přepravy dle platné legislativy.</w:t>
      </w:r>
    </w:p>
    <w:p w14:paraId="11B9F7F2" w14:textId="77777777" w:rsidR="004A7203" w:rsidRPr="00B86A84" w:rsidRDefault="004A7203" w:rsidP="004A7203">
      <w:pPr>
        <w:pStyle w:val="Odstavecseseznamem"/>
        <w:numPr>
          <w:ilvl w:val="1"/>
          <w:numId w:val="4"/>
        </w:numPr>
        <w:spacing w:before="120" w:after="120"/>
        <w:ind w:left="426" w:hanging="426"/>
        <w:contextualSpacing w:val="0"/>
        <w:jc w:val="both"/>
      </w:pPr>
      <w:r w:rsidRPr="00B86A84">
        <w:t>Zhotovitel se zavazuje, že po ukončení plnění předmětu každé dílčí smlouvy předá Objednateli veškeré doklady o odstranění odpadu a případně také doklady prokazující předání odpadu subjektům oprávněným k odstranění odpadu a dále samostatně doklady o odstranění nebezpečného odpadu v souladu se Zákonem o odpadech, a to vše nejpozději do 3 pracovních dnů ode dne ukončení plnění.</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09A8F193" w:rsidR="004A0D5B" w:rsidRPr="002507FA" w:rsidRDefault="0038779C" w:rsidP="001D2A77">
      <w:pPr>
        <w:pStyle w:val="acnormalbulleted"/>
      </w:pPr>
      <w:r w:rsidRPr="002507FA">
        <w:lastRenderedPageBreak/>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Pr="004A7203">
        <w:t>.</w:t>
      </w:r>
      <w:r w:rsidR="004A0D5B" w:rsidRPr="004A7203">
        <w:t xml:space="preserve"> </w:t>
      </w:r>
      <w:r w:rsidR="00E47E09" w:rsidRPr="004A7203">
        <w:t>Objednávka bude</w:t>
      </w:r>
      <w:r w:rsidR="00C23D3E" w:rsidRPr="004A7203">
        <w:t> </w:t>
      </w:r>
      <w:r w:rsidR="00E47E09" w:rsidRPr="004A7203">
        <w:t>Zhotoviteli zaslána nejpozději</w:t>
      </w:r>
      <w:r w:rsidR="004A7203" w:rsidRPr="004A7203">
        <w:t xml:space="preserve"> 14 </w:t>
      </w:r>
      <w:r w:rsidR="00870DA1" w:rsidRPr="004A7203">
        <w:rPr>
          <w:rFonts w:cstheme="minorHAnsi"/>
        </w:rPr>
        <w:t>pracovních</w:t>
      </w:r>
      <w:r w:rsidR="00E47E09" w:rsidRPr="004A7203">
        <w:t xml:space="preserve"> dní před předpokládaným zahájením plnění. </w:t>
      </w:r>
      <w:r w:rsidR="004A0D5B" w:rsidRPr="004A7203">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684447DF" w14:textId="5B947396" w:rsidR="004A7203" w:rsidRPr="002507FA" w:rsidRDefault="004A7203" w:rsidP="004A7203">
      <w:pPr>
        <w:pStyle w:val="acnormalbulleted"/>
        <w:numPr>
          <w:ilvl w:val="0"/>
          <w:numId w:val="0"/>
        </w:numPr>
        <w:ind w:left="851"/>
      </w:pPr>
      <w:r>
        <w:t>Objednatel:</w:t>
      </w:r>
      <w:r>
        <w:tab/>
      </w:r>
      <w:r w:rsidRPr="00706117">
        <w:t xml:space="preserve">Filipova@spravazeleznic.cz </w:t>
      </w:r>
    </w:p>
    <w:p w14:paraId="1E861C11" w14:textId="52D8DD7F" w:rsidR="004A7203" w:rsidRPr="002507FA" w:rsidRDefault="004A7203" w:rsidP="004A7203">
      <w:pPr>
        <w:pStyle w:val="acnormalbulleted"/>
        <w:numPr>
          <w:ilvl w:val="0"/>
          <w:numId w:val="0"/>
        </w:numPr>
        <w:ind w:left="851"/>
      </w:pPr>
      <w:r w:rsidRPr="009361B0">
        <w:t>Zhotovitel</w:t>
      </w:r>
      <w:r w:rsidRPr="002507FA">
        <w:t>:</w:t>
      </w:r>
      <w:r>
        <w:tab/>
        <w:t xml:space="preserve"> </w:t>
      </w:r>
      <w:r w:rsidRPr="009361B0">
        <w:rPr>
          <w:highlight w:val="yellow"/>
        </w:rPr>
        <w:fldChar w:fldCharType="begin">
          <w:ffData>
            <w:name w:val="Text5"/>
            <w:enabled/>
            <w:calcOnExit w:val="0"/>
            <w:textInput>
              <w:default w:val="&quot;[VLOŽÍ ZHOTOVITEL]&quot;"/>
            </w:textInput>
          </w:ffData>
        </w:fldChar>
      </w:r>
      <w:r w:rsidRPr="009361B0">
        <w:rPr>
          <w:highlight w:val="yellow"/>
        </w:rPr>
        <w:instrText xml:space="preserve"> FORMTEXT </w:instrText>
      </w:r>
      <w:r w:rsidRPr="009361B0">
        <w:rPr>
          <w:highlight w:val="yellow"/>
        </w:rPr>
      </w:r>
      <w:r w:rsidRPr="009361B0">
        <w:rPr>
          <w:highlight w:val="yellow"/>
        </w:rPr>
        <w:fldChar w:fldCharType="separate"/>
      </w:r>
      <w:r w:rsidRPr="009361B0">
        <w:rPr>
          <w:noProof/>
          <w:highlight w:val="yellow"/>
        </w:rPr>
        <w:t>"[VLOŽÍ ZHOTOVITEL]"</w:t>
      </w:r>
      <w:r w:rsidRPr="009361B0">
        <w:rPr>
          <w:highlight w:val="yellow"/>
        </w:rPr>
        <w:fldChar w:fldCharType="end"/>
      </w:r>
    </w:p>
    <w:p w14:paraId="32C58FB3" w14:textId="77777777" w:rsidR="0038779C" w:rsidRPr="002507FA" w:rsidRDefault="00EE18A0" w:rsidP="001D2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4A7203" w:rsidRDefault="00224684" w:rsidP="005B2BCB">
      <w:pPr>
        <w:numPr>
          <w:ilvl w:val="0"/>
          <w:numId w:val="8"/>
        </w:numPr>
        <w:tabs>
          <w:tab w:val="left" w:pos="0"/>
        </w:tabs>
        <w:spacing w:before="120" w:after="120" w:line="360" w:lineRule="auto"/>
        <w:ind w:left="851"/>
        <w:jc w:val="both"/>
      </w:pPr>
      <w:r w:rsidRPr="004A7203">
        <w:t>kontaktní osobu Objednatele,</w:t>
      </w:r>
    </w:p>
    <w:p w14:paraId="3B74C6A2" w14:textId="5AE1B669" w:rsidR="0038779C" w:rsidRPr="004A7203" w:rsidRDefault="0038779C" w:rsidP="005B2BCB">
      <w:pPr>
        <w:numPr>
          <w:ilvl w:val="0"/>
          <w:numId w:val="8"/>
        </w:numPr>
        <w:tabs>
          <w:tab w:val="left" w:pos="0"/>
        </w:tabs>
        <w:spacing w:before="120" w:after="120" w:line="360" w:lineRule="auto"/>
        <w:ind w:left="851"/>
        <w:jc w:val="both"/>
      </w:pPr>
      <w:r w:rsidRPr="004A7203">
        <w:t xml:space="preserve">cenu za plnění dílčí smlouvy vypočtenou dle jednotkových cen v příloze č. </w:t>
      </w:r>
      <w:r w:rsidR="0085363C" w:rsidRPr="004A7203">
        <w:t xml:space="preserve">3 </w:t>
      </w:r>
      <w:r w:rsidR="00E413C5" w:rsidRPr="004A7203">
        <w:t>této</w:t>
      </w:r>
      <w:r w:rsidR="00C23D3E" w:rsidRPr="004A7203">
        <w:t> </w:t>
      </w:r>
      <w:r w:rsidR="00AD2EC8" w:rsidRPr="004A7203">
        <w:t xml:space="preserve">Rámcové </w:t>
      </w:r>
      <w:r w:rsidR="00E413C5" w:rsidRPr="004A7203">
        <w:t>dohody</w:t>
      </w:r>
      <w:r w:rsidRPr="004A7203">
        <w:t xml:space="preserve">, pokud je možné s ohledem na </w:t>
      </w:r>
      <w:r w:rsidR="00E413C5" w:rsidRPr="004A7203">
        <w:t xml:space="preserve">povahu </w:t>
      </w:r>
      <w:r w:rsidR="00AD2EC8" w:rsidRPr="004A7203">
        <w:t xml:space="preserve">Díla </w:t>
      </w:r>
      <w:r w:rsidR="00E413C5" w:rsidRPr="004A7203">
        <w:t>a obsah přílohy č.</w:t>
      </w:r>
      <w:r w:rsidR="00C23D3E" w:rsidRPr="004A7203">
        <w:t> </w:t>
      </w:r>
      <w:r w:rsidR="0085363C" w:rsidRPr="004A7203">
        <w:t xml:space="preserve">3 </w:t>
      </w:r>
      <w:r w:rsidR="00E413C5" w:rsidRPr="004A7203">
        <w:t xml:space="preserve">této </w:t>
      </w:r>
      <w:r w:rsidR="00AD2EC8" w:rsidRPr="004A7203">
        <w:t xml:space="preserve">Rámcové </w:t>
      </w:r>
      <w:r w:rsidR="00E413C5" w:rsidRPr="004A7203">
        <w:t xml:space="preserve">dohody cenu za zhotovení </w:t>
      </w:r>
      <w:r w:rsidR="00AD2EC8" w:rsidRPr="004A7203">
        <w:t xml:space="preserve">Díla </w:t>
      </w:r>
      <w:r w:rsidR="00E413C5" w:rsidRPr="004A7203">
        <w:t xml:space="preserve">předem v </w:t>
      </w:r>
      <w:r w:rsidRPr="004A7203">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4A7203">
        <w:t>požadovaný termín zahájení prací</w:t>
      </w:r>
      <w:r w:rsidRPr="002507FA">
        <w:t>,</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328907BE" w14:textId="77777777" w:rsidR="004A7203" w:rsidRDefault="004A7203" w:rsidP="004A7203">
      <w:pPr>
        <w:numPr>
          <w:ilvl w:val="0"/>
          <w:numId w:val="8"/>
        </w:numPr>
        <w:tabs>
          <w:tab w:val="left" w:pos="0"/>
        </w:tabs>
        <w:spacing w:before="120" w:after="120" w:line="360" w:lineRule="auto"/>
        <w:ind w:left="851"/>
        <w:jc w:val="both"/>
      </w:pPr>
      <w:r>
        <w:t>kategorie a druh odpadu,</w:t>
      </w:r>
    </w:p>
    <w:p w14:paraId="4DFADC10" w14:textId="77777777" w:rsidR="004A7203" w:rsidRDefault="004A7203" w:rsidP="004A7203">
      <w:pPr>
        <w:numPr>
          <w:ilvl w:val="0"/>
          <w:numId w:val="8"/>
        </w:numPr>
        <w:tabs>
          <w:tab w:val="left" w:pos="0"/>
        </w:tabs>
        <w:spacing w:before="120" w:after="120" w:line="360" w:lineRule="auto"/>
        <w:ind w:left="851"/>
        <w:jc w:val="both"/>
      </w:pPr>
      <w:r>
        <w:t>množství odpadu v tunách,</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771388FA" w:rsidR="00E413C5"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4A7203">
        <w:rPr>
          <w:rFonts w:cstheme="minorHAnsi"/>
        </w:rPr>
        <w:t xml:space="preserve">2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603E05B0" w:rsidR="00F1365C" w:rsidRPr="004A7203" w:rsidRDefault="00F1365C" w:rsidP="001D2A77">
      <w:pPr>
        <w:pStyle w:val="acnormalbulleted"/>
      </w:pPr>
      <w:r w:rsidRPr="004A7203">
        <w:t>Smluvní</w:t>
      </w:r>
      <w:r w:rsidR="00DF6BCD" w:rsidRPr="004A7203">
        <w:t xml:space="preserve"> strany si postup pro uzavírání dílčích smluv dle této Rámcové dohody sjednávají jako smlouvu o smlouvě budoucí dle § 1785 a násl. občanského zákoníku, přičemž</w:t>
      </w:r>
      <w:r w:rsidR="00C23D3E" w:rsidRPr="004A7203">
        <w:t> </w:t>
      </w:r>
      <w:r w:rsidR="00DF6BCD" w:rsidRPr="004A7203">
        <w:t>předmět budoucích dílčích smluv, které budou strany takto uzavírat, je</w:t>
      </w:r>
      <w:r w:rsidR="00C23D3E" w:rsidRPr="004A7203">
        <w:t> </w:t>
      </w:r>
      <w:r w:rsidR="00DF6BCD" w:rsidRPr="004A7203">
        <w:t>ve</w:t>
      </w:r>
      <w:r w:rsidR="00C23D3E" w:rsidRPr="004A7203">
        <w:t> </w:t>
      </w:r>
      <w:r w:rsidR="00DF6BCD" w:rsidRPr="004A7203">
        <w:t xml:space="preserve">smyslu </w:t>
      </w:r>
      <w:proofErr w:type="spellStart"/>
      <w:r w:rsidR="00DF6BCD" w:rsidRPr="004A7203">
        <w:t>ust</w:t>
      </w:r>
      <w:proofErr w:type="spellEnd"/>
      <w:r w:rsidR="00DF6BCD" w:rsidRPr="004A7203">
        <w:t>. § 1785 občanského zákoníku obecným způsobem vymezen v</w:t>
      </w:r>
      <w:r w:rsidR="00C23D3E" w:rsidRPr="004A7203">
        <w:t> </w:t>
      </w:r>
      <w:r w:rsidR="00DF6BCD" w:rsidRPr="004A7203">
        <w:t>této</w:t>
      </w:r>
      <w:r w:rsidR="00C23D3E" w:rsidRPr="004A7203">
        <w:t> </w:t>
      </w:r>
      <w:r w:rsidR="00DF6BCD" w:rsidRPr="004A7203">
        <w:t>Rámcové dohodě a jejích přílohách. V rámci tohoto obecného vymezení je</w:t>
      </w:r>
      <w:r w:rsidR="00C23D3E" w:rsidRPr="004A7203">
        <w:t> </w:t>
      </w:r>
      <w:r w:rsidR="00DF6BCD" w:rsidRPr="004A7203">
        <w:t>Objednatel oprávněn vyzývat Zhotovitele opakovaně k</w:t>
      </w:r>
      <w:r w:rsidR="005F221D" w:rsidRPr="004A7203">
        <w:t> </w:t>
      </w:r>
      <w:r w:rsidR="00DF6BCD" w:rsidRPr="004A7203">
        <w:t xml:space="preserve">postupnému uzavírání jednotlivých budoucích smluv postupem uvedeným v článku II. odst. 2 </w:t>
      </w:r>
      <w:r w:rsidR="00DF6BCD" w:rsidRPr="004A7203">
        <w:lastRenderedPageBreak/>
        <w:t xml:space="preserve">a 3 této dohody, přičemž výzvou k uzavření dílčí smlouvy se rozumí objednávka. Zhotovitel je povinen výzvu k uzavření dílčí smlouvy akceptovat a smlouvu uzavřít ve lhůtě </w:t>
      </w:r>
      <w:r w:rsidR="004A7203" w:rsidRPr="004A7203">
        <w:t>uvedené v</w:t>
      </w:r>
      <w:r w:rsidR="004B197D" w:rsidRPr="004A7203">
        <w:t xml:space="preserve"> článku </w:t>
      </w:r>
      <w:r w:rsidR="00DF6BCD" w:rsidRPr="004A7203">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4A7203">
        <w:t> </w:t>
      </w:r>
      <w:r w:rsidR="00DF6BCD" w:rsidRPr="004A7203">
        <w:t>Zhotovitel v rozporu se svou povinností po výzvě Objednatele neuzavřel. Cena za</w:t>
      </w:r>
      <w:r w:rsidR="00C23D3E" w:rsidRPr="004A7203">
        <w:t> </w:t>
      </w:r>
      <w:r w:rsidR="00DF6BCD" w:rsidRPr="004A7203">
        <w:t>plnění budoucí dílčí smlouvy se stanoví dle článku IV. odstavce 1 této rámcové dohody. Ustanovení bodu 171 obchodních podmínek se uplatní i v tomto případě.</w:t>
      </w:r>
      <w:r w:rsidRPr="004A7203">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2DF75142" w:rsidR="003276C2" w:rsidRPr="001D2A77" w:rsidRDefault="003276C2" w:rsidP="001D2A77">
      <w:pPr>
        <w:pStyle w:val="Odstavecseseznamem"/>
        <w:numPr>
          <w:ilvl w:val="0"/>
          <w:numId w:val="20"/>
        </w:numPr>
        <w:spacing w:after="120"/>
        <w:ind w:left="425" w:hanging="425"/>
        <w:contextualSpacing w:val="0"/>
        <w:jc w:val="both"/>
      </w:pPr>
      <w:r w:rsidRPr="001D2A77">
        <w:t xml:space="preserve">Tato </w:t>
      </w:r>
      <w:r w:rsidR="00AD2EC8" w:rsidRPr="001D2A77">
        <w:t xml:space="preserve">Rámcová </w:t>
      </w:r>
      <w:r w:rsidRPr="001D2A77">
        <w:t>dohoda je uzavírána</w:t>
      </w:r>
      <w:r w:rsidR="00893641">
        <w:t xml:space="preserve"> </w:t>
      </w:r>
      <w:r w:rsidR="00893641" w:rsidRPr="001D2A77">
        <w:t>od nabytí její účinnosti</w:t>
      </w:r>
      <w:r w:rsidRPr="001D2A77">
        <w:t xml:space="preserve"> </w:t>
      </w:r>
      <w:r w:rsidR="004A7203">
        <w:t>do 31. 12. 2026</w:t>
      </w:r>
      <w:r w:rsidR="00893641">
        <w:t xml:space="preserve"> </w:t>
      </w:r>
      <w:r w:rsidR="007E084F" w:rsidRPr="001D2A77">
        <w:t xml:space="preserve">anebo do doby uzavření dílčí smlouvy, na </w:t>
      </w:r>
      <w:proofErr w:type="gramStart"/>
      <w:r w:rsidR="007E084F" w:rsidRPr="001D2A77">
        <w:t>základě</w:t>
      </w:r>
      <w:proofErr w:type="gramEnd"/>
      <w:r w:rsidR="007E084F" w:rsidRPr="001D2A77">
        <w:t xml:space="preserve">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83786F" w:rsidRPr="001D2A77">
        <w:t xml:space="preserve"> </w:t>
      </w:r>
      <w:r w:rsidR="00B71B7A">
        <w:t>1 </w:t>
      </w:r>
      <w:r w:rsidR="00C268AD">
        <w:t>8</w:t>
      </w:r>
      <w:r w:rsidR="00B71B7A">
        <w:t xml:space="preserve">50 000,00 </w:t>
      </w:r>
      <w:r w:rsidR="007E084F" w:rsidRPr="001D2A77">
        <w:t xml:space="preserve">Kč bez DPH. V případě, že 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bjednávek) přesahující částku</w:t>
      </w:r>
      <w:r w:rsidR="00B71B7A">
        <w:t xml:space="preserve"> 1 950 000,00 </w:t>
      </w:r>
      <w:r w:rsidR="007E084F" w:rsidRPr="001D2A77">
        <w:t>Kč bez DPH</w:t>
      </w:r>
      <w:r w:rsidRPr="001D2A77">
        <w:t>.</w:t>
      </w:r>
      <w:r w:rsidR="0083786F" w:rsidRPr="001D2A77">
        <w:t xml:space="preserve"> </w:t>
      </w:r>
    </w:p>
    <w:p w14:paraId="29E3A736" w14:textId="526C3FF8" w:rsidR="00780CF7" w:rsidRPr="001D2A77" w:rsidRDefault="00B71B7A" w:rsidP="001D2A77">
      <w:pPr>
        <w:pStyle w:val="Odstavecseseznamem"/>
        <w:numPr>
          <w:ilvl w:val="0"/>
          <w:numId w:val="20"/>
        </w:numPr>
        <w:spacing w:after="120"/>
        <w:ind w:left="425" w:hanging="425"/>
        <w:contextualSpacing w:val="0"/>
        <w:jc w:val="both"/>
      </w:pPr>
      <w:r>
        <w:t>neobsazeno</w:t>
      </w:r>
    </w:p>
    <w:p w14:paraId="1D928B60" w14:textId="77777777" w:rsidR="00235018" w:rsidRPr="00B71B7A" w:rsidRDefault="009C5F7B" w:rsidP="001D2A77">
      <w:pPr>
        <w:pStyle w:val="Odstavecseseznamem"/>
        <w:numPr>
          <w:ilvl w:val="0"/>
          <w:numId w:val="20"/>
        </w:numPr>
        <w:spacing w:after="120"/>
        <w:ind w:left="425" w:hanging="425"/>
        <w:contextualSpacing w:val="0"/>
        <w:jc w:val="both"/>
      </w:pPr>
      <w:r w:rsidRPr="00B71B7A">
        <w:t>Míst</w:t>
      </w:r>
      <w:r w:rsidR="0085363C" w:rsidRPr="00B71B7A">
        <w:t>o</w:t>
      </w:r>
      <w:r w:rsidRPr="00B71B7A">
        <w:t xml:space="preserve"> plnění </w:t>
      </w:r>
      <w:r w:rsidR="00EA41F0" w:rsidRPr="00B71B7A">
        <w:t>dílčích smluv</w:t>
      </w:r>
      <w:r w:rsidRPr="00B71B7A">
        <w:t xml:space="preserve"> je </w:t>
      </w:r>
      <w:r w:rsidR="00EA41F0" w:rsidRPr="00B71B7A">
        <w:t xml:space="preserve">zpravidla uvedeno v dílčí smlouvě. </w:t>
      </w:r>
      <w:r w:rsidR="00F93851" w:rsidRPr="00B71B7A">
        <w:t xml:space="preserve">Dopravu do a </w:t>
      </w:r>
      <w:r w:rsidR="002C4982" w:rsidRPr="00B71B7A">
        <w:t xml:space="preserve">z místa plnění zajišťuje </w:t>
      </w:r>
      <w:r w:rsidR="003276C2" w:rsidRPr="00B71B7A">
        <w:t>Z</w:t>
      </w:r>
      <w:r w:rsidR="006D2F28" w:rsidRPr="00B71B7A">
        <w:t>hotovitel</w:t>
      </w:r>
      <w:r w:rsidR="002C4982" w:rsidRPr="00B71B7A">
        <w:t>.</w:t>
      </w:r>
    </w:p>
    <w:p w14:paraId="19F9A3AA" w14:textId="72930141" w:rsidR="00DD2D34" w:rsidRPr="001D2A77" w:rsidRDefault="006D2F28" w:rsidP="001D2A77">
      <w:pPr>
        <w:pStyle w:val="Odstavecseseznamem"/>
        <w:numPr>
          <w:ilvl w:val="0"/>
          <w:numId w:val="20"/>
        </w:numPr>
        <w:spacing w:after="120"/>
        <w:ind w:left="425" w:hanging="425"/>
        <w:contextualSpacing w:val="0"/>
        <w:jc w:val="both"/>
      </w:pPr>
      <w:r w:rsidRPr="001D2A77">
        <w:t>Zhotovitel</w:t>
      </w:r>
      <w:r w:rsidR="00DD2D34" w:rsidRPr="001D2A77">
        <w:t xml:space="preserve"> </w:t>
      </w:r>
      <w:r w:rsidR="003276C2" w:rsidRPr="001D2A77">
        <w:t xml:space="preserve">je povinen předmět Díla </w:t>
      </w:r>
      <w:r w:rsidR="0056510D">
        <w:t>provádět</w:t>
      </w:r>
      <w:r w:rsidR="0056510D" w:rsidRPr="001D2A77">
        <w:t xml:space="preserve"> </w:t>
      </w:r>
      <w:r w:rsidR="00986E6F" w:rsidRPr="001D2A77">
        <w:t>Obj</w:t>
      </w:r>
      <w:r w:rsidR="00DD2D34" w:rsidRPr="001D2A77">
        <w:t xml:space="preserve">ednateli v místě a ve lhůtách uvedených v dílčí </w:t>
      </w:r>
      <w:r w:rsidR="00EA41F0" w:rsidRPr="001D2A77">
        <w:t>smlouvě</w:t>
      </w:r>
      <w:r w:rsidR="00DD2D34" w:rsidRPr="001D2A77">
        <w:t xml:space="preserve">. </w:t>
      </w:r>
    </w:p>
    <w:p w14:paraId="2C5AA2D4" w14:textId="156538C5" w:rsidR="0078114B" w:rsidRPr="001D2A77" w:rsidRDefault="006D2F28" w:rsidP="001D2A77">
      <w:pPr>
        <w:pStyle w:val="Odstavecseseznamem"/>
        <w:numPr>
          <w:ilvl w:val="0"/>
          <w:numId w:val="20"/>
        </w:numPr>
        <w:spacing w:after="120"/>
        <w:ind w:left="425" w:hanging="425"/>
        <w:contextualSpacing w:val="0"/>
        <w:jc w:val="both"/>
      </w:pPr>
      <w:r w:rsidRPr="001D2A77">
        <w:t>Zhotovitel</w:t>
      </w:r>
      <w:r w:rsidR="006848CF" w:rsidRPr="001D2A77">
        <w:t xml:space="preserve"> </w:t>
      </w:r>
      <w:r w:rsidR="00CC5257" w:rsidRPr="001D2A77">
        <w:t xml:space="preserve">je povinen </w:t>
      </w:r>
      <w:r w:rsidR="00780CF7" w:rsidRPr="001D2A77">
        <w:t xml:space="preserve">vyrozumět určeného zaměstnance </w:t>
      </w:r>
      <w:r w:rsidR="00DF18BB" w:rsidRPr="001D2A77">
        <w:t>Objednatele</w:t>
      </w:r>
      <w:r w:rsidR="00780CF7" w:rsidRPr="001D2A77">
        <w:t xml:space="preserve"> uvedeného v</w:t>
      </w:r>
      <w:r w:rsidR="0006027E" w:rsidRPr="001D2A77">
        <w:t> dílčí smlouvě</w:t>
      </w:r>
      <w:r w:rsidR="00780CF7" w:rsidRPr="001D2A77">
        <w:t xml:space="preserve"> jako „kontaktní osob</w:t>
      </w:r>
      <w:r w:rsidR="0006027E" w:rsidRPr="001D2A77">
        <w:t>a</w:t>
      </w:r>
      <w:r w:rsidR="00780CF7" w:rsidRPr="001D2A77">
        <w:t>“ o datu a době dokončení předmětu Díla</w:t>
      </w:r>
      <w:r w:rsidR="00CB6B7E" w:rsidRPr="001D2A77">
        <w:t xml:space="preserve"> </w:t>
      </w:r>
      <w:r w:rsidR="00780CF7" w:rsidRPr="001D2A77">
        <w:t>(v pracovní dny v</w:t>
      </w:r>
      <w:r w:rsidR="005F221D" w:rsidRPr="001D2A77">
        <w:t> </w:t>
      </w:r>
      <w:r w:rsidR="00B71B7A" w:rsidRPr="001D2A77">
        <w:t xml:space="preserve">čase </w:t>
      </w:r>
      <w:r w:rsidR="00B71B7A">
        <w:t xml:space="preserve">od 7:00 do 15:00 hod) </w:t>
      </w:r>
      <w:r w:rsidR="00B71B7A" w:rsidRPr="00706117">
        <w:t>formou</w:t>
      </w:r>
      <w:r w:rsidR="00B71B7A" w:rsidRPr="00FD477F">
        <w:t xml:space="preserve"> zaslání ohlašovacího listu</w:t>
      </w:r>
      <w:r w:rsidR="00B71B7A">
        <w:t xml:space="preserve"> pro</w:t>
      </w:r>
      <w:r w:rsidR="00B71B7A" w:rsidRPr="00FD477F">
        <w:t xml:space="preserve"> přeprav</w:t>
      </w:r>
      <w:r w:rsidR="00B71B7A">
        <w:t xml:space="preserve">u nebezpečných odpadů po území ČR nebo dokladu pro přepravu ostatních odpadů po území ČR (dále jen „Doklady přepravy odpadu“), (uvedené doklady budou součástí faktury). </w:t>
      </w:r>
      <w:r w:rsidR="00B71B7A" w:rsidRPr="00FD477F">
        <w:t>Objednatel</w:t>
      </w:r>
      <w:r w:rsidR="00B71B7A">
        <w:t xml:space="preserve"> má právo kontroly uložení nebo </w:t>
      </w:r>
      <w:r w:rsidR="00B71B7A" w:rsidRPr="00FD477F">
        <w:t>využití odpadu, který byl Zhotoviteli předán</w:t>
      </w:r>
      <w:r w:rsidR="00CC5257" w:rsidRPr="001D2A77">
        <w:t>.</w:t>
      </w:r>
    </w:p>
    <w:p w14:paraId="190876AB" w14:textId="7FDF3C72" w:rsidR="00BD7195" w:rsidRPr="001D2A77" w:rsidRDefault="00B71B7A" w:rsidP="001D2A77">
      <w:pPr>
        <w:pStyle w:val="Odstavecseseznamem"/>
        <w:numPr>
          <w:ilvl w:val="0"/>
          <w:numId w:val="20"/>
        </w:numPr>
        <w:spacing w:after="120"/>
        <w:ind w:left="425" w:hanging="425"/>
        <w:contextualSpacing w:val="0"/>
        <w:jc w:val="both"/>
      </w:pPr>
      <w:r>
        <w:t>neobsazeno</w:t>
      </w:r>
    </w:p>
    <w:p w14:paraId="1BD94D17" w14:textId="13DED831" w:rsidR="00DC4AD5" w:rsidRPr="00B71B7A" w:rsidRDefault="002507FA" w:rsidP="00B71B7A">
      <w:pPr>
        <w:pStyle w:val="acnormal"/>
        <w:numPr>
          <w:ilvl w:val="0"/>
          <w:numId w:val="3"/>
        </w:numPr>
        <w:spacing w:after="240"/>
        <w:ind w:left="714" w:hanging="357"/>
        <w:jc w:val="left"/>
        <w:rPr>
          <w:b/>
          <w:sz w:val="22"/>
        </w:rPr>
      </w:pPr>
      <w:r w:rsidRPr="002507FA">
        <w:rPr>
          <w:b/>
          <w:sz w:val="22"/>
        </w:rPr>
        <w:t>CENA DÍLA A PLATEBNÍ PODMÍNKY</w:t>
      </w:r>
      <w:bookmarkStart w:id="3" w:name="_Hlk89751529"/>
    </w:p>
    <w:bookmarkEnd w:id="3"/>
    <w:p w14:paraId="05A91B6B" w14:textId="1D56E8AB" w:rsidR="004319CF" w:rsidRDefault="004319CF" w:rsidP="001D2A77">
      <w:pPr>
        <w:pStyle w:val="Odstavecseseznamem"/>
        <w:numPr>
          <w:ilvl w:val="0"/>
          <w:numId w:val="1"/>
        </w:numPr>
        <w:tabs>
          <w:tab w:val="clear" w:pos="360"/>
        </w:tabs>
        <w:ind w:left="426" w:hanging="426"/>
        <w:contextualSpacing w:val="0"/>
        <w:jc w:val="both"/>
      </w:pPr>
      <w:r w:rsidRPr="00061719">
        <w:t>Cena za plnění dílčí smlouvy</w:t>
      </w:r>
      <w:r>
        <w:t xml:space="preserve"> (Cena Díla) bude v dílčí smlouvě sjednána jako přijatá Cena Díla, která </w:t>
      </w:r>
      <w:r w:rsidRPr="00B71B7A">
        <w:t>představuje odhadovanou cenu za provedení Díla určenou na základě</w:t>
      </w:r>
      <w:r w:rsidR="003E53BF" w:rsidRPr="00B71B7A">
        <w:t xml:space="preserve"> odhadovaného množství jednotkových položek a</w:t>
      </w:r>
      <w:r w:rsidRPr="00B71B7A">
        <w:t xml:space="preserve"> jednotkových cen uvedených v příloze č. </w:t>
      </w:r>
      <w:r w:rsidR="00AA3DB6" w:rsidRPr="00B71B7A">
        <w:t>3</w:t>
      </w:r>
      <w:r w:rsidR="00AA3DB6">
        <w:t xml:space="preserve"> </w:t>
      </w:r>
      <w:r>
        <w:t>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2A7A141A" w:rsidR="004319CF" w:rsidRPr="00AA3DB6" w:rsidRDefault="004319CF" w:rsidP="001D2A77">
      <w:pPr>
        <w:pStyle w:val="Odstavecseseznamem"/>
        <w:numPr>
          <w:ilvl w:val="0"/>
          <w:numId w:val="1"/>
        </w:numPr>
        <w:tabs>
          <w:tab w:val="clear" w:pos="360"/>
        </w:tabs>
        <w:ind w:left="426" w:hanging="426"/>
        <w:contextualSpacing w:val="0"/>
        <w:jc w:val="both"/>
      </w:pPr>
      <w:r>
        <w:t xml:space="preserve">Přijatá Cena Díla bude v průběhu provádění díla upřesňována měřením, na jehož základě bude </w:t>
      </w:r>
      <w:r w:rsidRPr="00B71B7A">
        <w:t xml:space="preserve">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AA3DB6" w:rsidRPr="00B71B7A">
        <w:t xml:space="preserve">odsouhlasených Objednatelem na základě Zhotovitelem </w:t>
      </w:r>
      <w:r w:rsidR="00B71B7A" w:rsidRPr="004207A0">
        <w:t xml:space="preserve">předložených </w:t>
      </w:r>
      <w:r w:rsidR="00B71B7A">
        <w:t>D</w:t>
      </w:r>
      <w:r w:rsidR="00B71B7A" w:rsidRPr="004207A0">
        <w:t>okladů přepravy odpadu</w:t>
      </w:r>
      <w:r w:rsidR="00AA3DB6">
        <w:t>.</w:t>
      </w:r>
    </w:p>
    <w:p w14:paraId="7A6F22B9" w14:textId="0D08FBF3" w:rsidR="00CC5257" w:rsidRPr="00B71B7A" w:rsidRDefault="00963B12" w:rsidP="001D2A77">
      <w:pPr>
        <w:pStyle w:val="Odstavecseseznamem"/>
        <w:numPr>
          <w:ilvl w:val="0"/>
          <w:numId w:val="1"/>
        </w:numPr>
        <w:tabs>
          <w:tab w:val="clear" w:pos="360"/>
        </w:tabs>
        <w:ind w:left="426" w:hanging="426"/>
        <w:contextualSpacing w:val="0"/>
        <w:jc w:val="both"/>
      </w:pPr>
      <w:r w:rsidRPr="00B71B7A">
        <w:t>Uvedená cena</w:t>
      </w:r>
      <w:r w:rsidR="00DC4AD5" w:rsidRPr="00B71B7A">
        <w:t xml:space="preserve"> </w:t>
      </w:r>
      <w:r w:rsidR="00704284" w:rsidRPr="00B71B7A">
        <w:t xml:space="preserve">v bodu </w:t>
      </w:r>
      <w:r w:rsidR="00B71B7A" w:rsidRPr="00B71B7A">
        <w:t>2</w:t>
      </w:r>
      <w:r w:rsidR="00704284" w:rsidRPr="00B71B7A">
        <w:t xml:space="preserve"> tohoto článku </w:t>
      </w:r>
      <w:r w:rsidR="00AD2EC8" w:rsidRPr="00B71B7A">
        <w:t xml:space="preserve">této Rámcové </w:t>
      </w:r>
      <w:r w:rsidR="00704284" w:rsidRPr="00B71B7A">
        <w:t xml:space="preserve">dohody </w:t>
      </w:r>
      <w:r w:rsidR="00DC4AD5" w:rsidRPr="00B71B7A">
        <w:t xml:space="preserve">je cenou konečnou, </w:t>
      </w:r>
      <w:r w:rsidR="00704284" w:rsidRPr="00B71B7A">
        <w:t xml:space="preserve">zahrnující </w:t>
      </w:r>
      <w:r w:rsidR="00DC4AD5" w:rsidRPr="00B71B7A">
        <w:t xml:space="preserve">veškeré související náklady </w:t>
      </w:r>
      <w:r w:rsidR="00276548" w:rsidRPr="00B71B7A">
        <w:t>Z</w:t>
      </w:r>
      <w:r w:rsidR="006D2F28" w:rsidRPr="00B71B7A">
        <w:t>hotovitel</w:t>
      </w:r>
      <w:r w:rsidRPr="00B71B7A">
        <w:t xml:space="preserve">e, včetně nákladů na dopravu apod. </w:t>
      </w:r>
      <w:r w:rsidR="006D2F28" w:rsidRPr="00B71B7A">
        <w:t>Zhotovitel</w:t>
      </w:r>
      <w:r w:rsidRPr="00B71B7A">
        <w:t xml:space="preserve"> je</w:t>
      </w:r>
      <w:r w:rsidR="00C23D3E" w:rsidRPr="00B71B7A">
        <w:t> </w:t>
      </w:r>
      <w:r w:rsidRPr="00B71B7A">
        <w:t>touto</w:t>
      </w:r>
      <w:r w:rsidR="00C23D3E" w:rsidRPr="00B71B7A">
        <w:t> </w:t>
      </w:r>
      <w:r w:rsidRPr="00B71B7A">
        <w:t xml:space="preserve">cenou vázán po dobu plnění z této </w:t>
      </w:r>
      <w:r w:rsidR="00AD2EC8" w:rsidRPr="00B71B7A">
        <w:t xml:space="preserve">Rámcové </w:t>
      </w:r>
      <w:r w:rsidRPr="00B71B7A">
        <w:t>dohody</w:t>
      </w:r>
      <w:r w:rsidR="00860ADA" w:rsidRPr="00B71B7A">
        <w:t>.</w:t>
      </w:r>
    </w:p>
    <w:p w14:paraId="14941C54" w14:textId="77777777" w:rsidR="00276548" w:rsidRPr="00B71B7A" w:rsidRDefault="00870DF7" w:rsidP="001D2A77">
      <w:pPr>
        <w:pStyle w:val="Odstavecseseznamem"/>
        <w:numPr>
          <w:ilvl w:val="0"/>
          <w:numId w:val="1"/>
        </w:numPr>
        <w:tabs>
          <w:tab w:val="clear" w:pos="360"/>
        </w:tabs>
        <w:ind w:left="426" w:hanging="426"/>
        <w:contextualSpacing w:val="0"/>
        <w:jc w:val="both"/>
      </w:pPr>
      <w:r w:rsidRPr="00B71B7A">
        <w:t xml:space="preserve">Jednotkové ceny za plnění </w:t>
      </w:r>
      <w:r w:rsidR="00322F6C" w:rsidRPr="00B71B7A">
        <w:t xml:space="preserve">Díla </w:t>
      </w:r>
      <w:r w:rsidRPr="00B71B7A">
        <w:t>jsou sjednány smluvními stranami v</w:t>
      </w:r>
      <w:r w:rsidR="00276548" w:rsidRPr="00B71B7A">
        <w:t xml:space="preserve"> přílo</w:t>
      </w:r>
      <w:r w:rsidRPr="00B71B7A">
        <w:t>ze</w:t>
      </w:r>
      <w:r w:rsidR="00276548" w:rsidRPr="00B71B7A">
        <w:t xml:space="preserve"> č</w:t>
      </w:r>
      <w:r w:rsidR="00F17B92" w:rsidRPr="00B71B7A">
        <w:t xml:space="preserve">. 3 </w:t>
      </w:r>
      <w:r w:rsidR="00276548" w:rsidRPr="00B71B7A">
        <w:t xml:space="preserve">této </w:t>
      </w:r>
      <w:r w:rsidR="00322F6C" w:rsidRPr="00B71B7A">
        <w:t xml:space="preserve">Rámcové </w:t>
      </w:r>
      <w:r w:rsidR="00276548" w:rsidRPr="00B71B7A">
        <w:t>dohody.</w:t>
      </w:r>
    </w:p>
    <w:p w14:paraId="110F8594" w14:textId="4827C505" w:rsidR="00EF7E80" w:rsidRDefault="00FA2398" w:rsidP="001D2A77">
      <w:pPr>
        <w:pStyle w:val="Odstavecseseznamem"/>
        <w:numPr>
          <w:ilvl w:val="0"/>
          <w:numId w:val="1"/>
        </w:numPr>
        <w:tabs>
          <w:tab w:val="clear" w:pos="360"/>
        </w:tabs>
        <w:ind w:left="426" w:hanging="426"/>
        <w:contextualSpacing w:val="0"/>
        <w:jc w:val="both"/>
      </w:pPr>
      <w:r w:rsidRPr="002507FA">
        <w:lastRenderedPageBreak/>
        <w:t xml:space="preserve">Faktura musí </w:t>
      </w:r>
      <w:r w:rsidR="00B71B7A" w:rsidRPr="00706117">
        <w:t>mít náležitosti daňového dokladu, její přílohou musí být stejnopis schváleného dokladu o odstranění odpadu s uvedením množství v tunách (Doklady přepravy odpadu) s</w:t>
      </w:r>
      <w:r w:rsidR="00B71B7A">
        <w:t> </w:t>
      </w:r>
      <w:r w:rsidR="00B71B7A" w:rsidRPr="00706117">
        <w:t>potvrzením převzetí plnění bez jakýchkoliv výhrad/vad Objednatelem. V záhlaví faktury je</w:t>
      </w:r>
      <w:r w:rsidR="00B71B7A">
        <w:t> </w:t>
      </w:r>
      <w:r w:rsidR="00B71B7A" w:rsidRPr="00706117">
        <w:t xml:space="preserve">nutno taktéž uvést číslo objednávky a této Rámcové </w:t>
      </w:r>
      <w:r w:rsidR="00276548" w:rsidRPr="002507FA">
        <w:t>dohody</w:t>
      </w:r>
      <w:r w:rsidR="002C46D1" w:rsidRPr="002507FA">
        <w:t>.</w:t>
      </w:r>
    </w:p>
    <w:p w14:paraId="5798BA78" w14:textId="00BB1A8E" w:rsidR="00B71B7A" w:rsidRPr="00B86A84" w:rsidRDefault="00B71B7A" w:rsidP="00B71B7A">
      <w:pPr>
        <w:pStyle w:val="Odstavecseseznamem"/>
        <w:numPr>
          <w:ilvl w:val="0"/>
          <w:numId w:val="1"/>
        </w:numPr>
        <w:spacing w:after="120"/>
        <w:ind w:left="357" w:hanging="357"/>
        <w:contextualSpacing w:val="0"/>
        <w:jc w:val="both"/>
      </w:pPr>
      <w:r w:rsidRPr="00B86A84">
        <w:t>Daňové doklady, případně jejich přílohy, budou dále obsahovat:</w:t>
      </w:r>
    </w:p>
    <w:p w14:paraId="193674B3" w14:textId="77777777" w:rsidR="00B71B7A" w:rsidRPr="00B86A84" w:rsidRDefault="00B71B7A" w:rsidP="00B71B7A">
      <w:pPr>
        <w:pStyle w:val="Odstavecseseznamem"/>
        <w:numPr>
          <w:ilvl w:val="0"/>
          <w:numId w:val="21"/>
        </w:numPr>
        <w:spacing w:after="0"/>
        <w:contextualSpacing w:val="0"/>
        <w:jc w:val="both"/>
      </w:pPr>
      <w:r w:rsidRPr="00B86A84">
        <w:t xml:space="preserve">název provozovny a její </w:t>
      </w:r>
      <w:proofErr w:type="spellStart"/>
      <w:r w:rsidRPr="00B86A84">
        <w:t>IČP</w:t>
      </w:r>
      <w:proofErr w:type="spellEnd"/>
      <w:r w:rsidRPr="00B86A84">
        <w:t xml:space="preserve"> (identifikační číslo provozovny), kontaktní osoba provozovny</w:t>
      </w:r>
    </w:p>
    <w:p w14:paraId="5927A81B" w14:textId="77777777" w:rsidR="00B71B7A" w:rsidRPr="00B86A84" w:rsidRDefault="00B71B7A" w:rsidP="00B71B7A">
      <w:pPr>
        <w:pStyle w:val="Odstavecseseznamem"/>
        <w:numPr>
          <w:ilvl w:val="0"/>
          <w:numId w:val="21"/>
        </w:numPr>
        <w:spacing w:after="0"/>
        <w:contextualSpacing w:val="0"/>
        <w:jc w:val="both"/>
      </w:pPr>
      <w:r w:rsidRPr="00B86A84">
        <w:t>datum a místo nakládky odpadu,</w:t>
      </w:r>
    </w:p>
    <w:p w14:paraId="6168ECAC" w14:textId="77777777" w:rsidR="00B71B7A" w:rsidRPr="00B86A84" w:rsidRDefault="00B71B7A" w:rsidP="00B71B7A">
      <w:pPr>
        <w:pStyle w:val="Odstavecseseznamem"/>
        <w:numPr>
          <w:ilvl w:val="0"/>
          <w:numId w:val="21"/>
        </w:numPr>
        <w:ind w:left="1077" w:hanging="357"/>
        <w:contextualSpacing w:val="0"/>
        <w:jc w:val="both"/>
      </w:pPr>
      <w:r w:rsidRPr="00B86A84">
        <w:t>kód odpadu + množství odpadu + cenu bez DPH za odstranění odpadu dle jednotlivých kódů.</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893641">
      <w:pPr>
        <w:pStyle w:val="Odstavecseseznamem"/>
        <w:numPr>
          <w:ilvl w:val="0"/>
          <w:numId w:val="14"/>
        </w:numPr>
        <w:spacing w:after="0"/>
        <w:ind w:left="851" w:hanging="426"/>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893641">
      <w:pPr>
        <w:pStyle w:val="Odstavecseseznamem"/>
        <w:numPr>
          <w:ilvl w:val="0"/>
          <w:numId w:val="14"/>
        </w:numPr>
        <w:spacing w:after="0"/>
        <w:ind w:left="851" w:hanging="426"/>
        <w:contextualSpacing w:val="0"/>
        <w:jc w:val="both"/>
      </w:pPr>
      <w:r w:rsidRPr="006E0941">
        <w:t>v digitální podobě do datové schránky s identifikátorem Uccchjm, nebo</w:t>
      </w:r>
    </w:p>
    <w:p w14:paraId="605F4E7E" w14:textId="5035EF6A" w:rsidR="00076090" w:rsidRDefault="00076090" w:rsidP="00893641">
      <w:pPr>
        <w:pStyle w:val="Odstavecseseznamem"/>
        <w:numPr>
          <w:ilvl w:val="0"/>
          <w:numId w:val="14"/>
        </w:numPr>
        <w:spacing w:after="0"/>
        <w:ind w:left="851" w:hanging="426"/>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893641">
      <w:pPr>
        <w:pStyle w:val="Odstavecseseznamem"/>
        <w:numPr>
          <w:ilvl w:val="0"/>
          <w:numId w:val="14"/>
        </w:numPr>
        <w:ind w:left="851" w:hanging="426"/>
        <w:contextualSpacing w:val="0"/>
        <w:jc w:val="both"/>
      </w:pPr>
      <w:r w:rsidRPr="00EF37C0">
        <w:t>prostřednictvím kontaktního formuláře na webových stránkách Objednatele</w:t>
      </w:r>
      <w:r>
        <w:t xml:space="preserve"> </w:t>
      </w:r>
      <w:hyperlink r:id="rId13" w:history="1">
        <w:r w:rsidRPr="00EF37C0">
          <w:rPr>
            <w:rStyle w:val="Hypertextovodkaz"/>
          </w:rPr>
          <w:t>https://</w:t>
        </w:r>
        <w:proofErr w:type="spellStart"/>
        <w:r w:rsidRPr="00EF37C0">
          <w:rPr>
            <w:rStyle w:val="Hypertextovodkaz"/>
          </w:rPr>
          <w:t>www.spravazeleznic.cz</w:t>
        </w:r>
        <w:proofErr w:type="spellEnd"/>
        <w:r w:rsidRPr="00EF37C0">
          <w:rPr>
            <w:rStyle w:val="Hypertextovodkaz"/>
          </w:rPr>
          <w:t>/kontakty/podatelna</w:t>
        </w:r>
      </w:hyperlink>
    </w:p>
    <w:p w14:paraId="64D35813" w14:textId="31A457E9" w:rsidR="00076090" w:rsidRPr="002507FA" w:rsidRDefault="00EF37C0" w:rsidP="00893641">
      <w:pPr>
        <w:pStyle w:val="Odstavecseseznamem"/>
        <w:ind w:left="426"/>
        <w:contextualSpacing w:val="0"/>
        <w:jc w:val="both"/>
      </w:pPr>
      <w:r w:rsidRPr="00EF37C0">
        <w:t>Objednatel upřednostňuje příjem těchto daňových dokladů v digitální podobě ve formátu PDF/A, ISO 19005, min. verze PDF/A-</w:t>
      </w:r>
      <w:proofErr w:type="spellStart"/>
      <w:proofErr w:type="gramStart"/>
      <w:r w:rsidRPr="00EF37C0">
        <w:t>2b</w:t>
      </w:r>
      <w:proofErr w:type="spellEnd"/>
      <w:proofErr w:type="gramEnd"/>
      <w:r w:rsidRPr="00EF37C0">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B86A84"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 xml:space="preserve">mluv uzavřených na základě </w:t>
      </w:r>
      <w:r w:rsidR="00FE0C14" w:rsidRPr="00B86A84">
        <w:rPr>
          <w:sz w:val="18"/>
        </w:rPr>
        <w:t>této </w:t>
      </w:r>
      <w:r w:rsidR="00322F6C" w:rsidRPr="00B86A84">
        <w:rPr>
          <w:sz w:val="18"/>
        </w:rPr>
        <w:t xml:space="preserve">Rámcové </w:t>
      </w:r>
      <w:r w:rsidR="00775184" w:rsidRPr="00B86A84">
        <w:rPr>
          <w:sz w:val="18"/>
        </w:rPr>
        <w:t xml:space="preserve">dohody </w:t>
      </w:r>
      <w:r w:rsidR="000A2855" w:rsidRPr="00B86A84">
        <w:rPr>
          <w:sz w:val="18"/>
        </w:rPr>
        <w:t>na svůj náklad a na své nebezpečí.</w:t>
      </w:r>
    </w:p>
    <w:p w14:paraId="5E0A6B50" w14:textId="77777777" w:rsidR="0031234E" w:rsidRPr="00B86A84" w:rsidRDefault="0031234E" w:rsidP="0031234E">
      <w:pPr>
        <w:pStyle w:val="acnormal"/>
        <w:numPr>
          <w:ilvl w:val="0"/>
          <w:numId w:val="5"/>
        </w:numPr>
        <w:spacing w:after="240"/>
        <w:ind w:left="426" w:hanging="426"/>
        <w:rPr>
          <w:sz w:val="18"/>
        </w:rPr>
      </w:pPr>
      <w:r w:rsidRPr="00B86A84">
        <w:rPr>
          <w:sz w:val="18"/>
        </w:rPr>
        <w:t>Zhotovitel je povinen zajistit, že veškerá plnění dílčích smluv uzavřených na základě této Rámcové dohody budou provedena v souladu se zákonem č. 541/2020 Sb., o odpadech, zákonem č. 17/1992 Sb., o životním prostředí, a dalšími relevantními předpisy, vše ve znění pozdějších předpisů.</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5863DBCC" w:rsidR="00CD0FED" w:rsidRDefault="00CD0FED" w:rsidP="001039F6">
      <w:pPr>
        <w:pStyle w:val="acnormal"/>
        <w:numPr>
          <w:ilvl w:val="0"/>
          <w:numId w:val="10"/>
        </w:numPr>
        <w:rPr>
          <w:sz w:val="18"/>
        </w:rPr>
      </w:pPr>
      <w:r w:rsidRPr="002507FA">
        <w:rPr>
          <w:sz w:val="18"/>
        </w:rPr>
        <w:t>Pojištění odpovědnosti za škodu způsobenou Zhotovitelem při výkonu podnikatelské činnosti třetím osobám minimální výší pojistného minimálně</w:t>
      </w:r>
      <w:r w:rsidR="0031234E">
        <w:rPr>
          <w:sz w:val="18"/>
        </w:rPr>
        <w:t xml:space="preserve"> 200 000,00 </w:t>
      </w:r>
      <w:r w:rsidRPr="000F687A">
        <w:rPr>
          <w:sz w:val="18"/>
        </w:rPr>
        <w:t>Kč</w:t>
      </w:r>
      <w:r w:rsidRPr="002507FA">
        <w:rPr>
          <w:sz w:val="18"/>
        </w:rPr>
        <w:t xml:space="preserve"> na jednu pojistnou událost </w:t>
      </w:r>
      <w:r w:rsidRPr="000F687A">
        <w:rPr>
          <w:sz w:val="18"/>
        </w:rPr>
        <w:t xml:space="preserve">a </w:t>
      </w:r>
      <w:r w:rsidR="0031234E">
        <w:rPr>
          <w:sz w:val="18"/>
        </w:rPr>
        <w:t xml:space="preserve">600 000,00 </w:t>
      </w:r>
      <w:r w:rsidRPr="000F687A">
        <w:rPr>
          <w:sz w:val="18"/>
        </w:rPr>
        <w:t>Kč v úhrnu</w:t>
      </w:r>
      <w:r w:rsidRPr="002507FA">
        <w:rPr>
          <w:sz w:val="18"/>
        </w:rPr>
        <w:t xml:space="preserve"> za rok.</w:t>
      </w:r>
    </w:p>
    <w:p w14:paraId="157D1202" w14:textId="77777777" w:rsidR="00B86A84" w:rsidRDefault="00B86A84" w:rsidP="00B86A84">
      <w:pPr>
        <w:pStyle w:val="acnormal"/>
        <w:ind w:left="1146"/>
        <w:rPr>
          <w:sz w:val="18"/>
        </w:rPr>
      </w:pPr>
    </w:p>
    <w:p w14:paraId="51CCB916" w14:textId="77777777" w:rsidR="00B86A84" w:rsidRPr="002507FA" w:rsidRDefault="00B86A84" w:rsidP="00B86A84">
      <w:pPr>
        <w:pStyle w:val="acnormal"/>
        <w:ind w:left="1146"/>
        <w:rPr>
          <w:sz w:val="18"/>
        </w:rPr>
      </w:pP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lastRenderedPageBreak/>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2507FA">
        <w:t>ZRS</w:t>
      </w:r>
      <w:proofErr w:type="spellEnd"/>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 xml:space="preserve">1 </w:t>
      </w:r>
      <w:proofErr w:type="spellStart"/>
      <w:r w:rsidRPr="002507FA">
        <w:t>ZRS</w:t>
      </w:r>
      <w:proofErr w:type="spellEnd"/>
      <w:r w:rsidRPr="002507FA">
        <w:t>.</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w:t>
      </w:r>
      <w:proofErr w:type="spellStart"/>
      <w:r w:rsidRPr="002507FA">
        <w:t>ZRS</w:t>
      </w:r>
      <w:proofErr w:type="spellEnd"/>
      <w:r w:rsidRPr="002507FA">
        <w:t xml:space="preserve">,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w:t>
      </w:r>
      <w:r w:rsidRPr="000F687A">
        <w:lastRenderedPageBreak/>
        <w:t>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17A94CED" w14:textId="77777777" w:rsidR="00B86A84" w:rsidRDefault="00B86A84" w:rsidP="00B86A84">
      <w:pPr>
        <w:pStyle w:val="Odstavecseseznamem"/>
        <w:numPr>
          <w:ilvl w:val="0"/>
          <w:numId w:val="2"/>
        </w:numPr>
        <w:spacing w:before="120" w:after="120"/>
        <w:contextualSpacing w:val="0"/>
        <w:jc w:val="both"/>
      </w:pPr>
      <w:r>
        <w:t>Zhotovitel</w:t>
      </w:r>
      <w:r w:rsidRPr="00570C5C">
        <w:t xml:space="preserve"> má za povinnost vést evidenci o množství a druhu převzatého odpadu a na základě </w:t>
      </w:r>
      <w:r w:rsidRPr="00C268AD">
        <w:t xml:space="preserve">těchto informací předávat </w:t>
      </w:r>
      <w:proofErr w:type="spellStart"/>
      <w:r w:rsidRPr="00C268AD">
        <w:t>1x</w:t>
      </w:r>
      <w:proofErr w:type="spellEnd"/>
      <w:r w:rsidRPr="00C268AD">
        <w:t xml:space="preserve"> měsíčně přehled převzatého odpadu Objednateli. Zhotovitel má povinnost </w:t>
      </w:r>
      <w:proofErr w:type="spellStart"/>
      <w:r w:rsidRPr="00C268AD">
        <w:t>1x</w:t>
      </w:r>
      <w:proofErr w:type="spellEnd"/>
      <w:r w:rsidRPr="00C268AD">
        <w:t xml:space="preserve"> ročně, nejpozději 15. 1. předložit Objednateli přehled odpadů a jejich množství za celý předchozí kalendářní rok. Tento přehled musí odpovídat údajům o množství a druhu odpadu předávaným Dodavatelem do Integrovaného systému plnění ohlašovacích povinností (</w:t>
      </w:r>
      <w:proofErr w:type="spellStart"/>
      <w:r w:rsidRPr="00C268AD">
        <w:t>ISPOP</w:t>
      </w:r>
      <w:proofErr w:type="spellEnd"/>
      <w:r w:rsidRPr="00C268AD">
        <w:t>).</w:t>
      </w:r>
    </w:p>
    <w:p w14:paraId="54F8DDFD" w14:textId="77777777" w:rsidR="00B86A84" w:rsidRPr="00427CE5" w:rsidRDefault="00B86A84" w:rsidP="00B86A84">
      <w:pPr>
        <w:pStyle w:val="Odstavecseseznamem"/>
        <w:numPr>
          <w:ilvl w:val="0"/>
          <w:numId w:val="2"/>
        </w:numPr>
        <w:spacing w:before="120" w:after="120"/>
        <w:contextualSpacing w:val="0"/>
        <w:jc w:val="both"/>
      </w:pPr>
      <w:r w:rsidRPr="00427CE5">
        <w:t>Zhotovitel se zavazuje uhradit smluvní pokutu ve výši 100 000 Kč za každý prokázaný případ nesplnění povinnosti zasílat měsíční přehled převzatého odpadu a přehled odpadů a jejich množství za celý kalendářní rok.</w:t>
      </w:r>
    </w:p>
    <w:p w14:paraId="13A177B2" w14:textId="77777777" w:rsidR="00B86A84" w:rsidRPr="00670F37" w:rsidRDefault="00B86A84" w:rsidP="00670F37">
      <w:pPr>
        <w:pStyle w:val="Odstavecseseznamem"/>
        <w:spacing w:before="120" w:after="120"/>
        <w:ind w:left="360"/>
        <w:contextualSpacing w:val="0"/>
        <w:jc w:val="both"/>
      </w:pPr>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B86A84"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9EF223A" w14:textId="77777777" w:rsidR="00B86A84" w:rsidRDefault="00B86A84" w:rsidP="00B86A84">
      <w:pPr>
        <w:spacing w:after="120" w:line="280" w:lineRule="exact"/>
        <w:ind w:left="1457"/>
        <w:jc w:val="both"/>
        <w:rPr>
          <w:rFonts w:eastAsia="Times New Roman" w:cs="Calibri"/>
        </w:rPr>
      </w:pPr>
    </w:p>
    <w:p w14:paraId="1C28FA9B" w14:textId="77777777" w:rsidR="00B86A84" w:rsidRPr="00C42912" w:rsidRDefault="00B86A84" w:rsidP="00B86A84">
      <w:pPr>
        <w:spacing w:after="120" w:line="280" w:lineRule="exact"/>
        <w:ind w:left="1457"/>
        <w:jc w:val="both"/>
      </w:pPr>
    </w:p>
    <w:p w14:paraId="2E7C1E1F" w14:textId="15F9EFF1" w:rsidR="00C42912" w:rsidRDefault="00C42912" w:rsidP="009361B0">
      <w:pPr>
        <w:pStyle w:val="acnormal"/>
        <w:numPr>
          <w:ilvl w:val="0"/>
          <w:numId w:val="3"/>
        </w:numPr>
        <w:spacing w:after="240"/>
        <w:jc w:val="left"/>
        <w:rPr>
          <w:b/>
          <w:sz w:val="22"/>
        </w:rPr>
      </w:pPr>
      <w:r>
        <w:rPr>
          <w:b/>
          <w:sz w:val="22"/>
        </w:rPr>
        <w:lastRenderedPageBreak/>
        <w:t xml:space="preserve">STŘET ZÁJMŮ, </w:t>
      </w:r>
      <w:r w:rsidR="009361B0" w:rsidRPr="009361B0">
        <w:rPr>
          <w:b/>
          <w:sz w:val="22"/>
        </w:rPr>
        <w:t>POVINNOSTI ZHOTOVITELE V SOUVISLOSTI S</w:t>
      </w:r>
      <w:r w:rsidR="00C268AD">
        <w:rPr>
          <w:b/>
          <w:sz w:val="22"/>
        </w:rPr>
        <w:t> </w:t>
      </w:r>
      <w:r w:rsidR="009361B0" w:rsidRPr="009361B0">
        <w:rPr>
          <w:b/>
          <w:sz w:val="22"/>
        </w:rPr>
        <w:t>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C268AD">
      <w:pPr>
        <w:pStyle w:val="SODslseznam-2a"/>
        <w:tabs>
          <w:tab w:val="clear" w:pos="360"/>
        </w:tabs>
        <w:ind w:left="851"/>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0E62E6D8" w14:textId="05E7897A" w:rsidR="009C0842" w:rsidRDefault="009E7E4F" w:rsidP="00C268AD">
      <w:pPr>
        <w:pStyle w:val="SODslseznam-2a"/>
        <w:tabs>
          <w:tab w:val="clear" w:pos="360"/>
        </w:tabs>
        <w:ind w:left="851"/>
      </w:pPr>
      <w:r>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 xml:space="preserve">právních předpisů nebo jiných aktů uvedených v článku </w:t>
      </w:r>
      <w:proofErr w:type="spellStart"/>
      <w:r>
        <w:t>5k</w:t>
      </w:r>
      <w:proofErr w:type="spellEnd"/>
      <w:r>
        <w:t xml:space="preserve"> Nařízení č. 833/2014</w:t>
      </w:r>
      <w:r w:rsidR="009C0842">
        <w:t xml:space="preserve">,  </w:t>
      </w:r>
    </w:p>
    <w:p w14:paraId="033EB18F" w14:textId="669A6662" w:rsidR="009C0842" w:rsidRPr="00EE3D99" w:rsidRDefault="009C0842" w:rsidP="00C268AD">
      <w:pPr>
        <w:pStyle w:val="SODslseznam-2a"/>
        <w:tabs>
          <w:tab w:val="clear" w:pos="360"/>
        </w:tabs>
        <w:ind w:left="851"/>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C268AD">
      <w:pPr>
        <w:pStyle w:val="SODslseznam-2a"/>
        <w:tabs>
          <w:tab w:val="clear" w:pos="360"/>
        </w:tabs>
        <w:ind w:left="851"/>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4C314D" w:rsidRDefault="009C0842" w:rsidP="001D2A77">
      <w:pPr>
        <w:pStyle w:val="acnormal"/>
        <w:numPr>
          <w:ilvl w:val="0"/>
          <w:numId w:val="6"/>
        </w:numPr>
        <w:tabs>
          <w:tab w:val="clear" w:pos="360"/>
          <w:tab w:val="left" w:pos="709"/>
        </w:tabs>
        <w:spacing w:after="0"/>
        <w:ind w:left="426" w:hanging="426"/>
        <w:rPr>
          <w:sz w:val="18"/>
        </w:rPr>
      </w:pPr>
      <w:r w:rsidRPr="00250487">
        <w:rPr>
          <w:sz w:val="18"/>
        </w:rPr>
        <w:t xml:space="preserve">Je-li </w:t>
      </w:r>
      <w:r>
        <w:rPr>
          <w:sz w:val="18"/>
        </w:rPr>
        <w:t>Zhotovitelem</w:t>
      </w:r>
      <w:r w:rsidRPr="00250487">
        <w:rPr>
          <w:sz w:val="18"/>
        </w:rPr>
        <w:t xml:space="preserve"> sdružení více osob</w:t>
      </w:r>
      <w:r w:rsidRPr="0024350F">
        <w:rPr>
          <w:sz w:val="18"/>
        </w:rPr>
        <w:t xml:space="preserve">, platí podmínky </w:t>
      </w:r>
      <w:r w:rsidRPr="004C314D">
        <w:rPr>
          <w:sz w:val="18"/>
        </w:rPr>
        <w:t>dle tohoto článku VIII Rámcové dohody také jednotlivě pro všechny osoby v rámci Zhotovitele sdružené, a to bez ohledu na právní formu tohoto sdružení.</w:t>
      </w:r>
    </w:p>
    <w:p w14:paraId="06DF21FC"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sidRPr="004C314D">
        <w:rPr>
          <w:sz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w:t>
      </w:r>
      <w:r w:rsidRPr="00250487">
        <w:rPr>
          <w:sz w:val="18"/>
        </w:rPr>
        <w:t xml:space="preserve"> bez zbytečného odkladu, nejpozději však do 3 pracovních dnů ode dne, kdy přestal splňovat výše uvedené podmínky, Objednateli.</w:t>
      </w:r>
    </w:p>
    <w:p w14:paraId="39276D48"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1D2A77">
      <w:pPr>
        <w:pStyle w:val="acnormal"/>
        <w:numPr>
          <w:ilvl w:val="0"/>
          <w:numId w:val="6"/>
        </w:numPr>
        <w:tabs>
          <w:tab w:val="clear" w:pos="360"/>
          <w:tab w:val="left" w:pos="709"/>
        </w:tabs>
        <w:ind w:left="426" w:hanging="426"/>
        <w:rPr>
          <w:sz w:val="18"/>
        </w:rPr>
      </w:pPr>
      <w:r>
        <w:rPr>
          <w:sz w:val="18"/>
        </w:rPr>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391DCFDA" w14:textId="3476375D" w:rsidR="00C42912" w:rsidRPr="00512EC2" w:rsidRDefault="009C0842" w:rsidP="001D2A77">
      <w:pPr>
        <w:pStyle w:val="acnormal"/>
        <w:numPr>
          <w:ilvl w:val="0"/>
          <w:numId w:val="6"/>
        </w:numPr>
        <w:tabs>
          <w:tab w:val="clear" w:pos="360"/>
          <w:tab w:val="left" w:pos="709"/>
        </w:tabs>
        <w:spacing w:before="0" w:after="0"/>
        <w:ind w:left="426" w:hanging="426"/>
        <w:rPr>
          <w:sz w:val="18"/>
        </w:rPr>
      </w:pPr>
      <w:r w:rsidRPr="00250487">
        <w:rPr>
          <w:sz w:val="18"/>
        </w:rPr>
        <w:lastRenderedPageBreak/>
        <w:t>Ukáž</w:t>
      </w:r>
      <w:r>
        <w:rPr>
          <w:sz w:val="18"/>
        </w:rPr>
        <w:t>e</w:t>
      </w:r>
      <w:r w:rsidRPr="00250487">
        <w:rPr>
          <w:sz w:val="18"/>
        </w:rPr>
        <w:t>-li se prohláše</w:t>
      </w:r>
      <w:r w:rsidRPr="0024350F">
        <w:rPr>
          <w:sz w:val="18"/>
        </w:rPr>
        <w:t xml:space="preserve">ní </w:t>
      </w:r>
      <w:r w:rsidRPr="004C314D">
        <w:rPr>
          <w:sz w:val="18"/>
        </w:rPr>
        <w:t xml:space="preserve">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4C314D">
        <w:rPr>
          <w:sz w:val="18"/>
        </w:rPr>
        <w:t>300.000,-</w:t>
      </w:r>
      <w:proofErr w:type="gramEnd"/>
      <w:r w:rsidRPr="004C314D">
        <w:rPr>
          <w:sz w:val="18"/>
        </w:rPr>
        <w:t>Kč</w:t>
      </w:r>
      <w:r>
        <w:rPr>
          <w:sz w:val="18"/>
        </w:rPr>
        <w:t>.</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 xml:space="preserve">Smluvní strany se zavazují řešit případné spory vzniklé ze vzájemných obchodních smluvních vztahů především smírně – jednáním. Nedojde-li k dohodě, dohodly se Smluvní strany na tom, </w:t>
      </w:r>
      <w:r w:rsidRPr="002507FA">
        <w:lastRenderedPageBreak/>
        <w:t>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107DBDF6" w14:textId="77777777" w:rsidR="004C314D" w:rsidRDefault="004C314D" w:rsidP="004C314D">
      <w:pPr>
        <w:pStyle w:val="Odstavecseseznamem"/>
        <w:spacing w:before="120" w:after="120"/>
        <w:ind w:left="426"/>
        <w:contextualSpacing w:val="0"/>
        <w:jc w:val="both"/>
      </w:pP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441B7BF0" w14:textId="77777777" w:rsidR="004C314D" w:rsidRPr="002507FA" w:rsidRDefault="004C314D" w:rsidP="004C314D">
      <w:pPr>
        <w:pStyle w:val="Zkladntext21"/>
        <w:spacing w:line="276" w:lineRule="auto"/>
        <w:ind w:right="-22"/>
        <w:rPr>
          <w:rFonts w:ascii="Verdana" w:hAnsi="Verdana"/>
          <w:sz w:val="18"/>
          <w:szCs w:val="18"/>
        </w:rPr>
      </w:pPr>
      <w:r w:rsidRPr="009150FC">
        <w:rPr>
          <w:rFonts w:ascii="Verdana" w:hAnsi="Verdana"/>
          <w:sz w:val="18"/>
          <w:szCs w:val="18"/>
        </w:rPr>
        <w:t>Příloha č. 2 – Vymezení předmětu dílčích zakázek</w:t>
      </w:r>
    </w:p>
    <w:p w14:paraId="6D6E856B" w14:textId="77777777" w:rsidR="004C314D" w:rsidRPr="002507FA" w:rsidRDefault="004C314D" w:rsidP="004C314D">
      <w:pPr>
        <w:pStyle w:val="Zkladntext21"/>
        <w:spacing w:line="276" w:lineRule="auto"/>
        <w:ind w:right="-22"/>
        <w:rPr>
          <w:rFonts w:ascii="Verdana" w:hAnsi="Verdana"/>
          <w:sz w:val="18"/>
          <w:szCs w:val="18"/>
        </w:rPr>
      </w:pPr>
      <w:r w:rsidRPr="00F75C05">
        <w:rPr>
          <w:rFonts w:ascii="Verdana" w:hAnsi="Verdana"/>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140FE9D0"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4C314D" w:rsidRPr="004C314D">
        <w:rPr>
          <w:rFonts w:ascii="Verdana" w:hAnsi="Verdana"/>
          <w:b/>
          <w:bCs/>
        </w:rPr>
        <w:t>Odstranění nebezpečného a ostatního odpadu u OŘ HKR 2026 včetně odstranění nepovolených skládek</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18"/>
          <w:headerReference w:type="default" r:id="rId19"/>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4C314D" w:rsidRDefault="007B7CCB" w:rsidP="00A76E88">
      <w:pPr>
        <w:pStyle w:val="RLProhlensmluvnchstran"/>
        <w:jc w:val="left"/>
        <w:rPr>
          <w:rFonts w:ascii="Verdana" w:hAnsi="Verdana" w:cstheme="minorHAnsi"/>
        </w:rPr>
      </w:pPr>
      <w:r w:rsidRPr="004C314D">
        <w:rPr>
          <w:rFonts w:ascii="Verdana" w:hAnsi="Verdana" w:cstheme="minorHAnsi"/>
        </w:rPr>
        <w:lastRenderedPageBreak/>
        <w:t>Příloha č. 2</w:t>
      </w:r>
    </w:p>
    <w:p w14:paraId="3F98B45A" w14:textId="6AAAA47E" w:rsidR="007B7CCB" w:rsidRPr="00A27D3F" w:rsidRDefault="004C314D" w:rsidP="00A76E88">
      <w:pPr>
        <w:pStyle w:val="RLProhlensmluvnchstran"/>
        <w:jc w:val="left"/>
        <w:rPr>
          <w:rFonts w:ascii="Verdana" w:hAnsi="Verdana" w:cstheme="minorHAnsi"/>
        </w:rPr>
      </w:pPr>
      <w:r w:rsidRPr="004C314D">
        <w:rPr>
          <w:rFonts w:ascii="Verdana" w:hAnsi="Verdana" w:cstheme="minorHAnsi"/>
        </w:rPr>
        <w:t>Vymezení předmětu dílčích zakázek</w:t>
      </w:r>
    </w:p>
    <w:p w14:paraId="604BB729" w14:textId="518107BF" w:rsidR="00BE4461" w:rsidRDefault="004C314D" w:rsidP="004C314D">
      <w:pPr>
        <w:pStyle w:val="Textbezodsazen"/>
        <w:rPr>
          <w:rFonts w:ascii="Verdana" w:hAnsi="Verdana"/>
        </w:rPr>
      </w:pPr>
      <w:r w:rsidRPr="004C314D">
        <w:rPr>
          <w:rFonts w:ascii="Verdana" w:hAnsi="Verdana"/>
        </w:rPr>
        <w:t>Předmětem dílčích smluv bude odstranění ostatního a nebezpečného odpadu z provozoven Oblastního ředitelství Hradec Králové včetně likvidace nepovolených skládek v obvodu Oblastního ředitelství Hradec Králové dle zákona č. 541/2020 Sb., o odpadech, ve znění pozdějších předpisů</w:t>
      </w: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2"/>
          <w:headerReference w:type="default" r:id="rId23"/>
          <w:headerReference w:type="first" r:id="rId24"/>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4EA10ED" w14:textId="77777777" w:rsidR="003D7716" w:rsidRPr="00A27D3F" w:rsidRDefault="003D7716" w:rsidP="003D7716">
      <w:pPr>
        <w:pStyle w:val="RLProhlensmluvnchstran"/>
        <w:jc w:val="both"/>
        <w:rPr>
          <w:rFonts w:ascii="Verdana" w:hAnsi="Verdana" w:cstheme="minorHAnsi"/>
        </w:rPr>
      </w:pPr>
      <w:r w:rsidRPr="009150FC">
        <w:rPr>
          <w:rFonts w:ascii="Verdana" w:hAnsi="Verdana" w:cstheme="minorHAnsi"/>
        </w:rPr>
        <w:t>Jednotkový ceník</w:t>
      </w:r>
    </w:p>
    <w:p w14:paraId="56EFA377" w14:textId="77777777" w:rsidR="00334C95" w:rsidRDefault="00334C95" w:rsidP="00A76E88">
      <w:pPr>
        <w:pStyle w:val="Textbezodsazen"/>
        <w:rPr>
          <w:rFonts w:ascii="Verdana" w:hAnsi="Verdana"/>
        </w:rPr>
      </w:pPr>
    </w:p>
    <w:p w14:paraId="3C3A9846" w14:textId="6F37A0EC"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8903A0">
        <w:rPr>
          <w:rFonts w:ascii="Verdana" w:hAnsi="Verdana"/>
          <w:highlight w:val="cyan"/>
        </w:rPr>
        <w:t xml:space="preserve">Jednotkový ceník </w:t>
      </w:r>
      <w:r w:rsidRPr="00334C95">
        <w:rPr>
          <w:rFonts w:ascii="Verdana" w:hAnsi="Verdana"/>
          <w:highlight w:val="cyan"/>
        </w:rPr>
        <w:t>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5"/>
          <w:headerReference w:type="default" r:id="rId26"/>
          <w:footerReference w:type="default" r:id="rId27"/>
          <w:headerReference w:type="first" r:id="rId28"/>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7C7429C" w:rsidR="00D53F97" w:rsidRPr="00FE0C14" w:rsidRDefault="00D53F97">
            <w:pPr>
              <w:pStyle w:val="RLTextlnkuslovan"/>
              <w:numPr>
                <w:ilvl w:val="0"/>
                <w:numId w:val="0"/>
              </w:numPr>
              <w:jc w:val="left"/>
              <w:rPr>
                <w:sz w:val="18"/>
              </w:rPr>
            </w:pPr>
            <w:r w:rsidRPr="00D53F97">
              <w:rPr>
                <w:sz w:val="18"/>
              </w:rPr>
              <w:t xml:space="preserve">OŘ Hradec Králové, </w:t>
            </w:r>
            <w:proofErr w:type="spellStart"/>
            <w:r w:rsidRPr="00D53F97">
              <w:rPr>
                <w:sz w:val="18"/>
              </w:rPr>
              <w:t>ÚNPI</w:t>
            </w:r>
            <w:proofErr w:type="spellEnd"/>
            <w:r w:rsidRPr="00D53F97">
              <w:rPr>
                <w:sz w:val="18"/>
              </w:rPr>
              <w:t>, odbor veřejných zakázek</w:t>
            </w:r>
            <w:r>
              <w:rPr>
                <w:sz w:val="18"/>
              </w:rPr>
              <w:t xml:space="preserve">, </w:t>
            </w:r>
            <w:r w:rsidRPr="00D53F97">
              <w:rPr>
                <w:sz w:val="18"/>
              </w:rPr>
              <w:t>U</w:t>
            </w:r>
            <w:r w:rsidR="008903A0">
              <w:rPr>
                <w:sz w:val="18"/>
              </w:rPr>
              <w:t> </w:t>
            </w:r>
            <w:r w:rsidRPr="00D53F97">
              <w:rPr>
                <w:sz w:val="18"/>
              </w:rPr>
              <w:t>Fotochemy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4337761" w:rsidR="001A3D2C" w:rsidRPr="00FE0C14" w:rsidRDefault="008903A0">
            <w:pPr>
              <w:pStyle w:val="RLTextlnkuslovan"/>
              <w:numPr>
                <w:ilvl w:val="0"/>
                <w:numId w:val="0"/>
              </w:numPr>
              <w:jc w:val="left"/>
              <w:rPr>
                <w:rFonts w:cstheme="minorHAnsi"/>
                <w:sz w:val="18"/>
              </w:rPr>
            </w:pPr>
            <w:r>
              <w:rPr>
                <w:sz w:val="18"/>
              </w:rPr>
              <w:t xml:space="preserve">+420 </w:t>
            </w:r>
            <w:r w:rsidR="001A3D2C"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4B4511CC" w14:textId="77777777" w:rsidTr="008903A0">
        <w:tc>
          <w:tcPr>
            <w:tcW w:w="2152"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0C12E0C1" w14:textId="034D6696" w:rsidR="00BE4461" w:rsidRPr="00FE0C14" w:rsidRDefault="008903A0">
            <w:pPr>
              <w:pStyle w:val="RLTextlnkuslovan"/>
              <w:numPr>
                <w:ilvl w:val="0"/>
                <w:numId w:val="0"/>
              </w:numPr>
              <w:jc w:val="left"/>
              <w:rPr>
                <w:rFonts w:cstheme="minorHAnsi"/>
                <w:sz w:val="18"/>
              </w:rPr>
            </w:pPr>
            <w:r w:rsidRPr="009150FC">
              <w:rPr>
                <w:rFonts w:cstheme="minorHAnsi"/>
                <w:sz w:val="18"/>
              </w:rPr>
              <w:t>Lenka Filipová</w:t>
            </w:r>
          </w:p>
        </w:tc>
      </w:tr>
      <w:tr w:rsidR="008903A0" w:rsidRPr="00FE0C14" w14:paraId="254F2ACE" w14:textId="77777777" w:rsidTr="008903A0">
        <w:tc>
          <w:tcPr>
            <w:tcW w:w="2152" w:type="dxa"/>
            <w:vAlign w:val="center"/>
          </w:tcPr>
          <w:p w14:paraId="3C71EFC5" w14:textId="578F4531" w:rsidR="008903A0" w:rsidRPr="00FE0C14" w:rsidRDefault="008903A0" w:rsidP="008903A0">
            <w:pPr>
              <w:pStyle w:val="RLTextlnkuslovan"/>
              <w:numPr>
                <w:ilvl w:val="0"/>
                <w:numId w:val="0"/>
              </w:numPr>
              <w:jc w:val="left"/>
              <w:rPr>
                <w:rFonts w:cstheme="minorHAnsi"/>
                <w:sz w:val="18"/>
              </w:rPr>
            </w:pPr>
            <w:r>
              <w:rPr>
                <w:rFonts w:cstheme="minorHAnsi"/>
                <w:sz w:val="18"/>
              </w:rPr>
              <w:t>Adresa</w:t>
            </w:r>
          </w:p>
        </w:tc>
        <w:tc>
          <w:tcPr>
            <w:tcW w:w="6173" w:type="dxa"/>
            <w:vAlign w:val="center"/>
          </w:tcPr>
          <w:p w14:paraId="7A0823B7" w14:textId="04BEB0AD" w:rsidR="008903A0" w:rsidRPr="00FE0C14" w:rsidRDefault="008903A0" w:rsidP="008903A0">
            <w:pPr>
              <w:pStyle w:val="RLTextlnkuslovan"/>
              <w:numPr>
                <w:ilvl w:val="0"/>
                <w:numId w:val="0"/>
              </w:numPr>
              <w:jc w:val="left"/>
              <w:rPr>
                <w:rFonts w:cstheme="minorHAnsi"/>
                <w:sz w:val="18"/>
                <w:highlight w:val="cyan"/>
              </w:rPr>
            </w:pPr>
            <w:r w:rsidRPr="009150FC">
              <w:rPr>
                <w:rFonts w:cstheme="minorHAnsi"/>
                <w:sz w:val="18"/>
              </w:rPr>
              <w:t xml:space="preserve">OŘ Hradec Králové, </w:t>
            </w:r>
            <w:proofErr w:type="spellStart"/>
            <w:r w:rsidRPr="009150FC">
              <w:rPr>
                <w:rFonts w:cstheme="minorHAnsi"/>
                <w:sz w:val="18"/>
              </w:rPr>
              <w:t>ÚTN</w:t>
            </w:r>
            <w:proofErr w:type="spellEnd"/>
            <w:r w:rsidRPr="009150FC">
              <w:rPr>
                <w:rFonts w:cstheme="minorHAnsi"/>
                <w:sz w:val="18"/>
              </w:rPr>
              <w:t xml:space="preserve">, </w:t>
            </w:r>
            <w:proofErr w:type="spellStart"/>
            <w:r w:rsidRPr="009150FC">
              <w:rPr>
                <w:rFonts w:cstheme="minorHAnsi"/>
                <w:sz w:val="18"/>
              </w:rPr>
              <w:t>odb</w:t>
            </w:r>
            <w:proofErr w:type="spellEnd"/>
            <w:r w:rsidRPr="009150FC">
              <w:rPr>
                <w:rFonts w:cstheme="minorHAnsi"/>
                <w:sz w:val="18"/>
              </w:rPr>
              <w:t>. tech., odd. životního prostředí</w:t>
            </w:r>
            <w:r>
              <w:rPr>
                <w:rFonts w:cstheme="minorHAnsi"/>
                <w:sz w:val="18"/>
              </w:rPr>
              <w:t xml:space="preserve">, </w:t>
            </w:r>
            <w:r w:rsidRPr="009150FC">
              <w:rPr>
                <w:rFonts w:cstheme="minorHAnsi"/>
                <w:sz w:val="18"/>
              </w:rPr>
              <w:t>U</w:t>
            </w:r>
            <w:r>
              <w:rPr>
                <w:rFonts w:cstheme="minorHAnsi"/>
                <w:sz w:val="18"/>
              </w:rPr>
              <w:t> </w:t>
            </w:r>
            <w:r w:rsidRPr="009150FC">
              <w:rPr>
                <w:rFonts w:cstheme="minorHAnsi"/>
                <w:sz w:val="18"/>
              </w:rPr>
              <w:t>Fotochemy 259/8</w:t>
            </w:r>
            <w:r>
              <w:rPr>
                <w:rFonts w:cstheme="minorHAnsi"/>
                <w:sz w:val="18"/>
              </w:rPr>
              <w:t>, 501 01 Hradec Králové</w:t>
            </w:r>
          </w:p>
        </w:tc>
      </w:tr>
      <w:tr w:rsidR="008903A0" w:rsidRPr="00FE0C14" w14:paraId="151952D3" w14:textId="77777777" w:rsidTr="008903A0">
        <w:tc>
          <w:tcPr>
            <w:tcW w:w="2152" w:type="dxa"/>
            <w:vAlign w:val="center"/>
          </w:tcPr>
          <w:p w14:paraId="33C8961A" w14:textId="77777777" w:rsidR="008903A0" w:rsidRPr="00FE0C14" w:rsidRDefault="008903A0" w:rsidP="008903A0">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13338DD" w14:textId="5671058C" w:rsidR="008903A0" w:rsidRPr="00FE0C14" w:rsidRDefault="008903A0" w:rsidP="008903A0">
            <w:pPr>
              <w:pStyle w:val="RLTextlnkuslovan"/>
              <w:numPr>
                <w:ilvl w:val="0"/>
                <w:numId w:val="0"/>
              </w:numPr>
              <w:jc w:val="left"/>
              <w:rPr>
                <w:rFonts w:cstheme="minorHAnsi"/>
                <w:sz w:val="18"/>
              </w:rPr>
            </w:pPr>
            <w:r w:rsidRPr="009150FC">
              <w:rPr>
                <w:rFonts w:cstheme="minorHAnsi"/>
                <w:sz w:val="18"/>
              </w:rPr>
              <w:t>Filipova@spravazeleznic.cz</w:t>
            </w:r>
          </w:p>
        </w:tc>
      </w:tr>
      <w:tr w:rsidR="008903A0" w:rsidRPr="00FE0C14" w14:paraId="07601387" w14:textId="77777777" w:rsidTr="008903A0">
        <w:tc>
          <w:tcPr>
            <w:tcW w:w="2152" w:type="dxa"/>
            <w:vAlign w:val="center"/>
          </w:tcPr>
          <w:p w14:paraId="078B28A5" w14:textId="77777777" w:rsidR="008903A0" w:rsidRPr="00FE0C14" w:rsidRDefault="008903A0" w:rsidP="008903A0">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00A2FA11" w14:textId="547D0570" w:rsidR="008903A0" w:rsidRPr="00FE0C14" w:rsidRDefault="008903A0" w:rsidP="008903A0">
            <w:pPr>
              <w:pStyle w:val="RLTextlnkuslovan"/>
              <w:numPr>
                <w:ilvl w:val="0"/>
                <w:numId w:val="0"/>
              </w:numPr>
              <w:jc w:val="left"/>
              <w:rPr>
                <w:rFonts w:cstheme="minorHAnsi"/>
                <w:sz w:val="18"/>
              </w:rPr>
            </w:pPr>
            <w:r>
              <w:rPr>
                <w:rFonts w:cstheme="minorHAnsi"/>
                <w:sz w:val="18"/>
              </w:rPr>
              <w:t xml:space="preserve">+420 </w:t>
            </w:r>
            <w:r w:rsidRPr="009150FC">
              <w:rPr>
                <w:rFonts w:cstheme="minorHAnsi"/>
                <w:sz w:val="18"/>
              </w:rPr>
              <w:t>725 210 025</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sectPr w:rsidR="00BE4461" w:rsidSect="00BE4461">
      <w:headerReference w:type="even" r:id="rId29"/>
      <w:headerReference w:type="default" r:id="rId30"/>
      <w:headerReference w:type="first" r:id="rId31"/>
      <w:footerReference w:type="first" r:id="rId32"/>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57357" w14:textId="77777777" w:rsidR="000B481D" w:rsidRDefault="000B481D" w:rsidP="003706CB">
      <w:pPr>
        <w:spacing w:after="0" w:line="240" w:lineRule="auto"/>
      </w:pPr>
      <w:r>
        <w:separator/>
      </w:r>
    </w:p>
  </w:endnote>
  <w:endnote w:type="continuationSeparator" w:id="0">
    <w:p w14:paraId="7E58E439" w14:textId="77777777" w:rsidR="000B481D" w:rsidRDefault="000B481D" w:rsidP="003706CB">
      <w:pPr>
        <w:spacing w:after="0" w:line="240" w:lineRule="auto"/>
      </w:pPr>
      <w:r>
        <w:continuationSeparator/>
      </w:r>
    </w:p>
  </w:endnote>
  <w:endnote w:type="continuationNotice" w:id="1">
    <w:p w14:paraId="16C2E9C5" w14:textId="77777777" w:rsidR="000B481D" w:rsidRDefault="000B48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37B8E359"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51311B">
      <w:rPr>
        <w:rFonts w:eastAsia="Verdana"/>
        <w:b/>
        <w:noProof/>
        <w:color w:val="FF5200"/>
        <w:sz w:val="14"/>
        <w:szCs w:val="14"/>
      </w:rPr>
      <w:t>10</w:t>
    </w:r>
    <w:r>
      <w:rPr>
        <w:rFonts w:eastAsia="Verdana"/>
        <w:b/>
        <w:color w:val="FF5200"/>
        <w:sz w:val="14"/>
        <w:szCs w:val="14"/>
      </w:rPr>
      <w:fldChar w:fldCharType="end"/>
    </w:r>
    <w:r w:rsidRPr="00C4263C">
      <w:rPr>
        <w:rFonts w:eastAsia="Verdana"/>
        <w:b/>
        <w:color w:val="FF5200"/>
        <w:sz w:val="14"/>
        <w:szCs w:val="14"/>
      </w:rPr>
      <w:tab/>
    </w:r>
    <w:r w:rsidR="004A7203">
      <w:rPr>
        <w:rFonts w:eastAsia="Verdana"/>
        <w:b/>
        <w:color w:val="FF5200"/>
        <w:sz w:val="14"/>
        <w:szCs w:val="14"/>
      </w:rPr>
      <w:t xml:space="preserve">                           </w:t>
    </w:r>
    <w:r w:rsidR="004C314D" w:rsidRPr="004C314D">
      <w:rPr>
        <w:rFonts w:eastAsia="Verdana"/>
        <w:sz w:val="14"/>
        <w:szCs w:val="14"/>
      </w:rPr>
      <w:t>Odstranění nebezpečného a ostatního odpadu u OŘ HKR 2026 včetně odstranění nepovolených skládek</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4D19DE10"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51311B">
            <w:rPr>
              <w:b/>
              <w:noProof/>
              <w:color w:val="FF5200"/>
              <w:sz w:val="12"/>
            </w:rPr>
            <w:t>10</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578C6D32" w:rsidR="00B41E52" w:rsidRPr="00C4263C" w:rsidRDefault="00B41E52" w:rsidP="00B41E52">
    <w:pPr>
      <w:pStyle w:val="Zpat"/>
      <w:spacing w:line="200" w:lineRule="exact"/>
      <w:rPr>
        <w:rFonts w:eastAsia="Verdana"/>
        <w:b/>
        <w:sz w:val="14"/>
        <w:szCs w:val="14"/>
      </w:rPr>
    </w:pPr>
    <w:r w:rsidRPr="00C4263C">
      <w:rPr>
        <w:rFonts w:eastAsia="Verdana"/>
        <w:b/>
        <w:color w:val="FF5200"/>
        <w:sz w:val="14"/>
        <w:szCs w:val="14"/>
      </w:rPr>
      <w:tab/>
    </w:r>
    <w:r w:rsidR="004C314D">
      <w:rPr>
        <w:rFonts w:eastAsia="Verdana"/>
        <w:b/>
        <w:color w:val="FF5200"/>
        <w:sz w:val="14"/>
        <w:szCs w:val="14"/>
      </w:rPr>
      <w:t xml:space="preserve">                                     </w:t>
    </w:r>
    <w:r w:rsidR="004C314D" w:rsidRPr="004C314D">
      <w:rPr>
        <w:rFonts w:eastAsia="Verdana"/>
        <w:sz w:val="14"/>
        <w:szCs w:val="14"/>
      </w:rPr>
      <w:t>Odstranění nebezpečného a ostatního odpadu u OŘ HKR 2026 včetně odstranění nepovolených skládek</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77777777"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Pr="001A3D2C">
      <w:rPr>
        <w:rFonts w:eastAsia="Verdana"/>
        <w:sz w:val="14"/>
        <w:szCs w:val="14"/>
        <w:highlight w:val="cyan"/>
      </w:rPr>
      <w:t>Název VZ</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5B0400B5" w:rsidR="00BE4461" w:rsidRPr="00C4263C" w:rsidRDefault="00BE4461" w:rsidP="0020503A">
    <w:pPr>
      <w:pStyle w:val="Zpat"/>
      <w:spacing w:line="200" w:lineRule="exact"/>
      <w:rPr>
        <w:rFonts w:eastAsia="Verdana"/>
        <w:b/>
        <w:sz w:val="14"/>
        <w:szCs w:val="14"/>
      </w:rPr>
    </w:pPr>
    <w:r w:rsidRPr="00C4263C">
      <w:rPr>
        <w:rFonts w:eastAsia="Verdana"/>
        <w:b/>
        <w:color w:val="FF5200"/>
        <w:sz w:val="14"/>
        <w:szCs w:val="14"/>
      </w:rPr>
      <w:tab/>
    </w:r>
    <w:r w:rsidR="008903A0">
      <w:rPr>
        <w:rFonts w:eastAsia="Verdana"/>
        <w:b/>
        <w:color w:val="FF5200"/>
        <w:sz w:val="14"/>
        <w:szCs w:val="14"/>
      </w:rPr>
      <w:t xml:space="preserve">                                     </w:t>
    </w:r>
    <w:r w:rsidR="008903A0" w:rsidRPr="008903A0">
      <w:rPr>
        <w:rFonts w:eastAsia="Verdana"/>
        <w:sz w:val="14"/>
        <w:szCs w:val="14"/>
      </w:rPr>
      <w:t>Odstranění nebezpečného a ostatního odpadu u OŘ HKR 2026 včetně odstranění nepovolených skládek</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6EADF" w14:textId="77777777" w:rsidR="000B481D" w:rsidRDefault="000B481D" w:rsidP="003706CB">
      <w:pPr>
        <w:spacing w:after="0" w:line="240" w:lineRule="auto"/>
      </w:pPr>
      <w:r>
        <w:separator/>
      </w:r>
    </w:p>
  </w:footnote>
  <w:footnote w:type="continuationSeparator" w:id="0">
    <w:p w14:paraId="5C2BD209" w14:textId="77777777" w:rsidR="000B481D" w:rsidRDefault="000B481D" w:rsidP="003706CB">
      <w:pPr>
        <w:spacing w:after="0" w:line="240" w:lineRule="auto"/>
      </w:pPr>
      <w:r>
        <w:continuationSeparator/>
      </w:r>
    </w:p>
  </w:footnote>
  <w:footnote w:type="continuationNotice" w:id="1">
    <w:p w14:paraId="7359D487" w14:textId="77777777" w:rsidR="000B481D" w:rsidRDefault="000B48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20"/>
  </w:num>
  <w:num w:numId="2" w16cid:durableId="528184706">
    <w:abstractNumId w:val="19"/>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5"/>
  </w:num>
  <w:num w:numId="11" w16cid:durableId="320931349">
    <w:abstractNumId w:val="16"/>
  </w:num>
  <w:num w:numId="12" w16cid:durableId="1402555221">
    <w:abstractNumId w:val="2"/>
  </w:num>
  <w:num w:numId="13" w16cid:durableId="2133551072">
    <w:abstractNumId w:val="8"/>
  </w:num>
  <w:num w:numId="14" w16cid:durableId="333382808">
    <w:abstractNumId w:val="3"/>
  </w:num>
  <w:num w:numId="15" w16cid:durableId="551886980">
    <w:abstractNumId w:val="18"/>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7"/>
  </w:num>
  <w:num w:numId="21" w16cid:durableId="1820419099">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379D"/>
    <w:rsid w:val="00024617"/>
    <w:rsid w:val="00025DB2"/>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679F7"/>
    <w:rsid w:val="00071759"/>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B481D"/>
    <w:rsid w:val="000C5A20"/>
    <w:rsid w:val="000C66C3"/>
    <w:rsid w:val="000C7132"/>
    <w:rsid w:val="000D282E"/>
    <w:rsid w:val="000D311D"/>
    <w:rsid w:val="000D59B0"/>
    <w:rsid w:val="000E2BEA"/>
    <w:rsid w:val="000E43FD"/>
    <w:rsid w:val="000E51AB"/>
    <w:rsid w:val="000E5DAD"/>
    <w:rsid w:val="000E733F"/>
    <w:rsid w:val="000F166C"/>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87D"/>
    <w:rsid w:val="001D2A77"/>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EB7"/>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0C29"/>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0F77"/>
    <w:rsid w:val="002E6229"/>
    <w:rsid w:val="002F78E1"/>
    <w:rsid w:val="002F7905"/>
    <w:rsid w:val="0030498A"/>
    <w:rsid w:val="00305654"/>
    <w:rsid w:val="0031144D"/>
    <w:rsid w:val="003120FE"/>
    <w:rsid w:val="0031234E"/>
    <w:rsid w:val="00320BA7"/>
    <w:rsid w:val="00322F6C"/>
    <w:rsid w:val="003276C2"/>
    <w:rsid w:val="00332559"/>
    <w:rsid w:val="00334C95"/>
    <w:rsid w:val="00335DD4"/>
    <w:rsid w:val="00344BF2"/>
    <w:rsid w:val="003509D2"/>
    <w:rsid w:val="003514F1"/>
    <w:rsid w:val="0036148C"/>
    <w:rsid w:val="00361DD7"/>
    <w:rsid w:val="003706CB"/>
    <w:rsid w:val="003707A1"/>
    <w:rsid w:val="00376E9C"/>
    <w:rsid w:val="00380192"/>
    <w:rsid w:val="003847FF"/>
    <w:rsid w:val="003862BB"/>
    <w:rsid w:val="003862D0"/>
    <w:rsid w:val="0038779C"/>
    <w:rsid w:val="00392DAD"/>
    <w:rsid w:val="00395493"/>
    <w:rsid w:val="003A20C5"/>
    <w:rsid w:val="003A26D5"/>
    <w:rsid w:val="003A612F"/>
    <w:rsid w:val="003A6304"/>
    <w:rsid w:val="003A695E"/>
    <w:rsid w:val="003B191D"/>
    <w:rsid w:val="003B5AF4"/>
    <w:rsid w:val="003B6379"/>
    <w:rsid w:val="003B65F4"/>
    <w:rsid w:val="003C4432"/>
    <w:rsid w:val="003D2F85"/>
    <w:rsid w:val="003D42FC"/>
    <w:rsid w:val="003D7716"/>
    <w:rsid w:val="003E0E6B"/>
    <w:rsid w:val="003E2451"/>
    <w:rsid w:val="003E405D"/>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A7203"/>
    <w:rsid w:val="004B0429"/>
    <w:rsid w:val="004B17F3"/>
    <w:rsid w:val="004B197D"/>
    <w:rsid w:val="004B71BA"/>
    <w:rsid w:val="004B744D"/>
    <w:rsid w:val="004C28AD"/>
    <w:rsid w:val="004C314D"/>
    <w:rsid w:val="004D235B"/>
    <w:rsid w:val="004D2AC2"/>
    <w:rsid w:val="004D3F5F"/>
    <w:rsid w:val="004D3F6A"/>
    <w:rsid w:val="004D47B7"/>
    <w:rsid w:val="004F08D8"/>
    <w:rsid w:val="004F14F3"/>
    <w:rsid w:val="004F194C"/>
    <w:rsid w:val="004F22C3"/>
    <w:rsid w:val="004F7C35"/>
    <w:rsid w:val="00500848"/>
    <w:rsid w:val="0050249A"/>
    <w:rsid w:val="005030F6"/>
    <w:rsid w:val="00505A72"/>
    <w:rsid w:val="00510938"/>
    <w:rsid w:val="0051311B"/>
    <w:rsid w:val="005166BE"/>
    <w:rsid w:val="00516A20"/>
    <w:rsid w:val="00520D2D"/>
    <w:rsid w:val="00521D9E"/>
    <w:rsid w:val="00523C78"/>
    <w:rsid w:val="00541088"/>
    <w:rsid w:val="0055436A"/>
    <w:rsid w:val="00560216"/>
    <w:rsid w:val="005623F0"/>
    <w:rsid w:val="00562A02"/>
    <w:rsid w:val="00562B90"/>
    <w:rsid w:val="00563670"/>
    <w:rsid w:val="0056510D"/>
    <w:rsid w:val="005663F0"/>
    <w:rsid w:val="00574368"/>
    <w:rsid w:val="005749EB"/>
    <w:rsid w:val="00596222"/>
    <w:rsid w:val="0059769D"/>
    <w:rsid w:val="005A3CD2"/>
    <w:rsid w:val="005A4E1A"/>
    <w:rsid w:val="005A7FBD"/>
    <w:rsid w:val="005B2BCB"/>
    <w:rsid w:val="005C0CA5"/>
    <w:rsid w:val="005C2EC2"/>
    <w:rsid w:val="005C50F7"/>
    <w:rsid w:val="005C5F39"/>
    <w:rsid w:val="005C6FFA"/>
    <w:rsid w:val="005C776A"/>
    <w:rsid w:val="005C7CE7"/>
    <w:rsid w:val="005D2E39"/>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252C"/>
    <w:rsid w:val="0062584C"/>
    <w:rsid w:val="00634660"/>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B0D7E"/>
    <w:rsid w:val="006B1D1B"/>
    <w:rsid w:val="006C041C"/>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0B52"/>
    <w:rsid w:val="00885EE8"/>
    <w:rsid w:val="008903A0"/>
    <w:rsid w:val="00893409"/>
    <w:rsid w:val="00893641"/>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8F581D"/>
    <w:rsid w:val="009014E1"/>
    <w:rsid w:val="0090270E"/>
    <w:rsid w:val="00902C3A"/>
    <w:rsid w:val="00903D77"/>
    <w:rsid w:val="009070D6"/>
    <w:rsid w:val="009126E8"/>
    <w:rsid w:val="009138F7"/>
    <w:rsid w:val="00915923"/>
    <w:rsid w:val="00926680"/>
    <w:rsid w:val="009313FD"/>
    <w:rsid w:val="00933111"/>
    <w:rsid w:val="009361B0"/>
    <w:rsid w:val="00937173"/>
    <w:rsid w:val="0094430E"/>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556"/>
    <w:rsid w:val="009C0842"/>
    <w:rsid w:val="009C1FB5"/>
    <w:rsid w:val="009C5F7B"/>
    <w:rsid w:val="009C7D98"/>
    <w:rsid w:val="009E703A"/>
    <w:rsid w:val="009E7E4F"/>
    <w:rsid w:val="009F00BF"/>
    <w:rsid w:val="009F427B"/>
    <w:rsid w:val="00A0266A"/>
    <w:rsid w:val="00A02B02"/>
    <w:rsid w:val="00A050FF"/>
    <w:rsid w:val="00A107ED"/>
    <w:rsid w:val="00A1363F"/>
    <w:rsid w:val="00A316C8"/>
    <w:rsid w:val="00A4188D"/>
    <w:rsid w:val="00A448C4"/>
    <w:rsid w:val="00A46AAE"/>
    <w:rsid w:val="00A5266B"/>
    <w:rsid w:val="00A54305"/>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185D"/>
    <w:rsid w:val="00B53C04"/>
    <w:rsid w:val="00B55A40"/>
    <w:rsid w:val="00B55BD0"/>
    <w:rsid w:val="00B63F9B"/>
    <w:rsid w:val="00B650B0"/>
    <w:rsid w:val="00B6542B"/>
    <w:rsid w:val="00B702D2"/>
    <w:rsid w:val="00B71B7A"/>
    <w:rsid w:val="00B75EFA"/>
    <w:rsid w:val="00B84937"/>
    <w:rsid w:val="00B86A84"/>
    <w:rsid w:val="00B9340F"/>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0209"/>
    <w:rsid w:val="00BF0E9C"/>
    <w:rsid w:val="00BF5DCE"/>
    <w:rsid w:val="00C008DD"/>
    <w:rsid w:val="00C01FDB"/>
    <w:rsid w:val="00C10A21"/>
    <w:rsid w:val="00C16FD1"/>
    <w:rsid w:val="00C234E9"/>
    <w:rsid w:val="00C23D3E"/>
    <w:rsid w:val="00C242B3"/>
    <w:rsid w:val="00C24777"/>
    <w:rsid w:val="00C255A8"/>
    <w:rsid w:val="00C268AD"/>
    <w:rsid w:val="00C31031"/>
    <w:rsid w:val="00C3151C"/>
    <w:rsid w:val="00C32A22"/>
    <w:rsid w:val="00C37BD0"/>
    <w:rsid w:val="00C4263C"/>
    <w:rsid w:val="00C42912"/>
    <w:rsid w:val="00C4370E"/>
    <w:rsid w:val="00C43F40"/>
    <w:rsid w:val="00C448C0"/>
    <w:rsid w:val="00C50787"/>
    <w:rsid w:val="00C53862"/>
    <w:rsid w:val="00C53D2B"/>
    <w:rsid w:val="00C563AC"/>
    <w:rsid w:val="00C60F9E"/>
    <w:rsid w:val="00C70877"/>
    <w:rsid w:val="00C76034"/>
    <w:rsid w:val="00C76FB1"/>
    <w:rsid w:val="00C80C78"/>
    <w:rsid w:val="00C87E72"/>
    <w:rsid w:val="00C9036A"/>
    <w:rsid w:val="00C928F9"/>
    <w:rsid w:val="00C92BAA"/>
    <w:rsid w:val="00C95895"/>
    <w:rsid w:val="00CA4342"/>
    <w:rsid w:val="00CA5E7B"/>
    <w:rsid w:val="00CB6B7E"/>
    <w:rsid w:val="00CC2D9E"/>
    <w:rsid w:val="00CC5257"/>
    <w:rsid w:val="00CC76B6"/>
    <w:rsid w:val="00CD0CE0"/>
    <w:rsid w:val="00CD0FED"/>
    <w:rsid w:val="00CD14C0"/>
    <w:rsid w:val="00CE0374"/>
    <w:rsid w:val="00CE410E"/>
    <w:rsid w:val="00CE4489"/>
    <w:rsid w:val="00CE6B33"/>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67E9F"/>
    <w:rsid w:val="00D72725"/>
    <w:rsid w:val="00D7329E"/>
    <w:rsid w:val="00D734CC"/>
    <w:rsid w:val="00D73DCF"/>
    <w:rsid w:val="00D80FF1"/>
    <w:rsid w:val="00D90A79"/>
    <w:rsid w:val="00D97787"/>
    <w:rsid w:val="00D97C72"/>
    <w:rsid w:val="00DA0469"/>
    <w:rsid w:val="00DB027B"/>
    <w:rsid w:val="00DB33CD"/>
    <w:rsid w:val="00DB7EB5"/>
    <w:rsid w:val="00DC2D4A"/>
    <w:rsid w:val="00DC4AD5"/>
    <w:rsid w:val="00DC58E3"/>
    <w:rsid w:val="00DC7993"/>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23D0"/>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2D7D"/>
    <w:rsid w:val="00ED3922"/>
    <w:rsid w:val="00ED7AEE"/>
    <w:rsid w:val="00ED7EDC"/>
    <w:rsid w:val="00EE07E0"/>
    <w:rsid w:val="00EE18A0"/>
    <w:rsid w:val="00EE77D8"/>
    <w:rsid w:val="00EE7FBF"/>
    <w:rsid w:val="00EF0A60"/>
    <w:rsid w:val="00EF37C0"/>
    <w:rsid w:val="00EF7E80"/>
    <w:rsid w:val="00F0448F"/>
    <w:rsid w:val="00F04558"/>
    <w:rsid w:val="00F04A6E"/>
    <w:rsid w:val="00F06B6C"/>
    <w:rsid w:val="00F117E6"/>
    <w:rsid w:val="00F1365C"/>
    <w:rsid w:val="00F17B92"/>
    <w:rsid w:val="00F20E0D"/>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99"/>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styleId="Nevyeenzmnka">
    <w:name w:val="Unresolved Mention"/>
    <w:basedOn w:val="Standardnpsmoodstavce"/>
    <w:uiPriority w:val="99"/>
    <w:semiHidden/>
    <w:unhideWhenUsed/>
    <w:rsid w:val="004A7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7.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2.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3.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4761</Words>
  <Characters>28096</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4</cp:revision>
  <cp:lastPrinted>2018-11-08T08:22:00Z</cp:lastPrinted>
  <dcterms:created xsi:type="dcterms:W3CDTF">2026-02-19T07:19:00Z</dcterms:created>
  <dcterms:modified xsi:type="dcterms:W3CDTF">2026-02-25T07:07:00Z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